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069" w:rsidRPr="002E2848" w:rsidRDefault="00216069" w:rsidP="00216069">
      <w:pPr>
        <w:spacing w:after="0"/>
        <w:jc w:val="center"/>
        <w:rPr>
          <w:rFonts w:ascii="Arial Narrow" w:hAnsi="Arial Narrow"/>
          <w:b/>
          <w:bCs/>
          <w:sz w:val="28"/>
          <w:szCs w:val="28"/>
        </w:rPr>
      </w:pPr>
      <w:r w:rsidRPr="002E2848">
        <w:rPr>
          <w:rFonts w:ascii="Arial Narrow" w:hAnsi="Arial Narrow"/>
          <w:b/>
          <w:bCs/>
          <w:sz w:val="28"/>
          <w:szCs w:val="28"/>
        </w:rPr>
        <w:t>CAPAIAN PEMBELAJARAN PROGRAM STUDI</w:t>
      </w:r>
    </w:p>
    <w:p w:rsidR="00216069" w:rsidRPr="002E2848" w:rsidRDefault="00216069" w:rsidP="00216069">
      <w:pPr>
        <w:spacing w:after="0"/>
        <w:jc w:val="center"/>
        <w:rPr>
          <w:rFonts w:ascii="Arial Narrow" w:hAnsi="Arial Narrow"/>
          <w:b/>
          <w:bCs/>
          <w:sz w:val="24"/>
          <w:szCs w:val="24"/>
        </w:rPr>
      </w:pPr>
    </w:p>
    <w:p w:rsidR="00216069" w:rsidRPr="002E2848" w:rsidRDefault="00216069" w:rsidP="00216069">
      <w:pPr>
        <w:spacing w:after="0"/>
        <w:rPr>
          <w:rFonts w:ascii="Arial Narrow" w:hAnsi="Arial Narrow"/>
          <w:b/>
          <w:bCs/>
          <w:sz w:val="28"/>
          <w:szCs w:val="28"/>
          <w:u w:val="single"/>
        </w:rPr>
      </w:pPr>
      <w:r w:rsidRPr="002E2848">
        <w:rPr>
          <w:rFonts w:ascii="Arial Narrow" w:hAnsi="Arial Narrow"/>
          <w:b/>
          <w:bCs/>
          <w:sz w:val="28"/>
          <w:szCs w:val="28"/>
          <w:u w:val="single"/>
        </w:rPr>
        <w:t>Data Program Studi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6412"/>
      </w:tblGrid>
      <w:tr w:rsidR="00216069" w:rsidRPr="002E2848" w:rsidTr="0043224C">
        <w:trPr>
          <w:trHeight w:val="188"/>
        </w:trPr>
        <w:tc>
          <w:tcPr>
            <w:tcW w:w="2830" w:type="dxa"/>
            <w:shd w:val="clear" w:color="auto" w:fill="auto"/>
          </w:tcPr>
          <w:p w:rsidR="00216069" w:rsidRPr="002E2848" w:rsidRDefault="00216069" w:rsidP="00AF4239">
            <w:pPr>
              <w:spacing w:after="0"/>
              <w:jc w:val="center"/>
              <w:rPr>
                <w:rFonts w:ascii="Arial Narrow" w:hAnsi="Arial Narrow"/>
                <w:sz w:val="24"/>
                <w:szCs w:val="24"/>
              </w:rPr>
            </w:pPr>
            <w:r w:rsidRPr="002E2848">
              <w:rPr>
                <w:rFonts w:ascii="Arial Narrow" w:hAnsi="Arial Narrow"/>
                <w:sz w:val="24"/>
                <w:szCs w:val="24"/>
              </w:rPr>
              <w:t>Nama Program Studi</w:t>
            </w:r>
          </w:p>
        </w:tc>
        <w:tc>
          <w:tcPr>
            <w:tcW w:w="6412" w:type="dxa"/>
            <w:shd w:val="clear" w:color="auto" w:fill="auto"/>
          </w:tcPr>
          <w:p w:rsidR="00216069" w:rsidRPr="002E2848" w:rsidRDefault="0043224C" w:rsidP="0043224C">
            <w:pPr>
              <w:spacing w:after="0"/>
              <w:jc w:val="center"/>
              <w:rPr>
                <w:rFonts w:ascii="Arial Narrow" w:hAnsi="Arial Narrow"/>
                <w:sz w:val="24"/>
                <w:szCs w:val="24"/>
              </w:rPr>
            </w:pPr>
            <w:r w:rsidRPr="002E2848">
              <w:rPr>
                <w:rFonts w:ascii="Arial Narrow" w:hAnsi="Arial Narrow"/>
                <w:sz w:val="24"/>
                <w:szCs w:val="24"/>
              </w:rPr>
              <w:t>Manajemen</w:t>
            </w:r>
          </w:p>
        </w:tc>
      </w:tr>
      <w:tr w:rsidR="00216069" w:rsidRPr="002E2848" w:rsidTr="00AF4239">
        <w:tc>
          <w:tcPr>
            <w:tcW w:w="2830" w:type="dxa"/>
            <w:shd w:val="clear" w:color="auto" w:fill="auto"/>
          </w:tcPr>
          <w:p w:rsidR="00216069" w:rsidRPr="002E2848" w:rsidRDefault="00216069" w:rsidP="00AF4239">
            <w:pPr>
              <w:spacing w:after="0"/>
              <w:jc w:val="center"/>
              <w:rPr>
                <w:rFonts w:ascii="Arial Narrow" w:hAnsi="Arial Narrow"/>
                <w:sz w:val="24"/>
                <w:szCs w:val="24"/>
              </w:rPr>
            </w:pPr>
            <w:r w:rsidRPr="002E2848">
              <w:rPr>
                <w:rFonts w:ascii="Arial Narrow" w:hAnsi="Arial Narrow"/>
                <w:sz w:val="24"/>
                <w:szCs w:val="24"/>
              </w:rPr>
              <w:t>UPPS/Pengelola/Fakultas</w:t>
            </w:r>
          </w:p>
        </w:tc>
        <w:tc>
          <w:tcPr>
            <w:tcW w:w="6412" w:type="dxa"/>
            <w:shd w:val="clear" w:color="auto" w:fill="auto"/>
          </w:tcPr>
          <w:p w:rsidR="00216069" w:rsidRPr="002E2848" w:rsidRDefault="00216069" w:rsidP="00AF4239">
            <w:pPr>
              <w:spacing w:after="0"/>
              <w:jc w:val="center"/>
              <w:rPr>
                <w:rFonts w:ascii="Arial Narrow" w:hAnsi="Arial Narrow"/>
                <w:sz w:val="24"/>
                <w:szCs w:val="24"/>
                <w:lang w:val="id-ID"/>
              </w:rPr>
            </w:pPr>
            <w:r w:rsidRPr="002E2848">
              <w:rPr>
                <w:rFonts w:ascii="Arial Narrow" w:hAnsi="Arial Narrow"/>
                <w:sz w:val="24"/>
                <w:szCs w:val="24"/>
                <w:lang w:val="id-ID"/>
              </w:rPr>
              <w:t>Ekonomi</w:t>
            </w:r>
          </w:p>
        </w:tc>
      </w:tr>
      <w:tr w:rsidR="00216069" w:rsidRPr="002E2848" w:rsidTr="00AF4239">
        <w:tc>
          <w:tcPr>
            <w:tcW w:w="2830" w:type="dxa"/>
            <w:shd w:val="clear" w:color="auto" w:fill="auto"/>
          </w:tcPr>
          <w:p w:rsidR="00216069" w:rsidRPr="002E2848" w:rsidRDefault="00216069" w:rsidP="00AF4239">
            <w:pPr>
              <w:spacing w:after="0"/>
              <w:jc w:val="center"/>
              <w:rPr>
                <w:rFonts w:ascii="Arial Narrow" w:hAnsi="Arial Narrow"/>
                <w:sz w:val="24"/>
                <w:szCs w:val="24"/>
              </w:rPr>
            </w:pPr>
            <w:r w:rsidRPr="002E2848">
              <w:rPr>
                <w:rFonts w:ascii="Arial Narrow" w:hAnsi="Arial Narrow"/>
                <w:sz w:val="24"/>
                <w:szCs w:val="24"/>
              </w:rPr>
              <w:t>Jenis Prodi</w:t>
            </w:r>
          </w:p>
        </w:tc>
        <w:tc>
          <w:tcPr>
            <w:tcW w:w="6412" w:type="dxa"/>
            <w:shd w:val="clear" w:color="auto" w:fill="auto"/>
          </w:tcPr>
          <w:p w:rsidR="00216069" w:rsidRPr="002E2848" w:rsidRDefault="00216069" w:rsidP="00AF4239">
            <w:pPr>
              <w:spacing w:after="0"/>
              <w:jc w:val="center"/>
              <w:rPr>
                <w:rFonts w:ascii="Arial Narrow" w:hAnsi="Arial Narrow"/>
                <w:sz w:val="24"/>
                <w:szCs w:val="24"/>
              </w:rPr>
            </w:pPr>
            <w:r w:rsidRPr="002E2848">
              <w:rPr>
                <w:rFonts w:ascii="Arial Narrow" w:hAnsi="Arial Narrow"/>
                <w:sz w:val="24"/>
                <w:szCs w:val="24"/>
              </w:rPr>
              <w:t>(  ) Vokasi    (√ ) Akademi (  ) Profesi</w:t>
            </w:r>
          </w:p>
        </w:tc>
      </w:tr>
      <w:tr w:rsidR="00216069" w:rsidRPr="002E2848" w:rsidTr="00AF4239">
        <w:tc>
          <w:tcPr>
            <w:tcW w:w="2830" w:type="dxa"/>
            <w:shd w:val="clear" w:color="auto" w:fill="auto"/>
          </w:tcPr>
          <w:p w:rsidR="00216069" w:rsidRPr="002E2848" w:rsidRDefault="00216069" w:rsidP="00AF4239">
            <w:pPr>
              <w:spacing w:after="0"/>
              <w:jc w:val="center"/>
              <w:rPr>
                <w:rFonts w:ascii="Arial Narrow" w:hAnsi="Arial Narrow"/>
                <w:sz w:val="24"/>
                <w:szCs w:val="24"/>
              </w:rPr>
            </w:pPr>
            <w:r w:rsidRPr="002E2848">
              <w:rPr>
                <w:rFonts w:ascii="Arial Narrow" w:hAnsi="Arial Narrow"/>
                <w:sz w:val="24"/>
                <w:szCs w:val="24"/>
              </w:rPr>
              <w:t>Jenjang</w:t>
            </w:r>
          </w:p>
        </w:tc>
        <w:tc>
          <w:tcPr>
            <w:tcW w:w="6412" w:type="dxa"/>
            <w:shd w:val="clear" w:color="auto" w:fill="auto"/>
          </w:tcPr>
          <w:p w:rsidR="00216069" w:rsidRPr="002E2848" w:rsidRDefault="00216069" w:rsidP="00AF4239">
            <w:pPr>
              <w:spacing w:after="0"/>
              <w:jc w:val="center"/>
              <w:rPr>
                <w:rFonts w:ascii="Arial Narrow" w:hAnsi="Arial Narrow"/>
                <w:sz w:val="24"/>
                <w:szCs w:val="24"/>
                <w:lang w:val="id-ID"/>
              </w:rPr>
            </w:pPr>
            <w:r w:rsidRPr="002E2848">
              <w:rPr>
                <w:rFonts w:ascii="Arial Narrow" w:hAnsi="Arial Narrow"/>
                <w:sz w:val="24"/>
                <w:szCs w:val="24"/>
                <w:lang w:val="id-ID"/>
              </w:rPr>
              <w:t>Strata Satu (S1)</w:t>
            </w:r>
          </w:p>
        </w:tc>
      </w:tr>
      <w:tr w:rsidR="00216069" w:rsidRPr="002E2848" w:rsidTr="00AF4239">
        <w:tc>
          <w:tcPr>
            <w:tcW w:w="2830" w:type="dxa"/>
            <w:shd w:val="clear" w:color="auto" w:fill="auto"/>
          </w:tcPr>
          <w:p w:rsidR="00216069" w:rsidRPr="002E2848" w:rsidRDefault="00216069" w:rsidP="00AF4239">
            <w:pPr>
              <w:spacing w:after="0"/>
              <w:jc w:val="center"/>
              <w:rPr>
                <w:rFonts w:ascii="Arial Narrow" w:hAnsi="Arial Narrow"/>
                <w:sz w:val="24"/>
                <w:szCs w:val="24"/>
              </w:rPr>
            </w:pPr>
            <w:r w:rsidRPr="002E2848">
              <w:rPr>
                <w:rFonts w:ascii="Arial Narrow" w:hAnsi="Arial Narrow"/>
                <w:sz w:val="24"/>
                <w:szCs w:val="24"/>
              </w:rPr>
              <w:t>Level KKNI</w:t>
            </w:r>
          </w:p>
        </w:tc>
        <w:tc>
          <w:tcPr>
            <w:tcW w:w="6412" w:type="dxa"/>
            <w:shd w:val="clear" w:color="auto" w:fill="auto"/>
          </w:tcPr>
          <w:p w:rsidR="00216069" w:rsidRPr="002E2848" w:rsidRDefault="00216069" w:rsidP="00AF4239">
            <w:pPr>
              <w:spacing w:after="0"/>
              <w:jc w:val="center"/>
              <w:rPr>
                <w:rFonts w:ascii="Arial Narrow" w:hAnsi="Arial Narrow"/>
                <w:sz w:val="24"/>
                <w:szCs w:val="24"/>
                <w:lang w:val="id-ID"/>
              </w:rPr>
            </w:pPr>
            <w:r w:rsidRPr="002E2848">
              <w:rPr>
                <w:rFonts w:ascii="Arial Narrow" w:hAnsi="Arial Narrow"/>
                <w:sz w:val="24"/>
                <w:szCs w:val="24"/>
                <w:lang w:val="id-ID"/>
              </w:rPr>
              <w:t>6</w:t>
            </w:r>
          </w:p>
        </w:tc>
      </w:tr>
    </w:tbl>
    <w:p w:rsidR="00216069" w:rsidRPr="002E2848" w:rsidRDefault="00216069" w:rsidP="00216069">
      <w:pPr>
        <w:rPr>
          <w:rFonts w:ascii="Arial Narrow" w:hAnsi="Arial Narrow"/>
        </w:rPr>
      </w:pPr>
    </w:p>
    <w:p w:rsidR="00216069" w:rsidRPr="002E2848" w:rsidRDefault="00216069" w:rsidP="00216069">
      <w:pPr>
        <w:spacing w:after="0"/>
        <w:rPr>
          <w:rFonts w:ascii="Arial Narrow" w:hAnsi="Arial Narrow"/>
          <w:b/>
          <w:bCs/>
          <w:u w:val="single"/>
        </w:rPr>
      </w:pPr>
      <w:r w:rsidRPr="002E2848">
        <w:rPr>
          <w:rFonts w:ascii="Arial Narrow" w:hAnsi="Arial Narrow"/>
          <w:b/>
          <w:bCs/>
          <w:u w:val="single"/>
        </w:rPr>
        <w:t>Dasar Penetapan CPL</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
        <w:gridCol w:w="8858"/>
      </w:tblGrid>
      <w:tr w:rsidR="00216069" w:rsidRPr="002E2848" w:rsidTr="00AF4239">
        <w:tc>
          <w:tcPr>
            <w:tcW w:w="430" w:type="dxa"/>
            <w:tcBorders>
              <w:right w:val="single" w:sz="4" w:space="0" w:color="auto"/>
            </w:tcBorders>
            <w:shd w:val="clear" w:color="auto" w:fill="auto"/>
          </w:tcPr>
          <w:p w:rsidR="00216069" w:rsidRPr="002E2848" w:rsidRDefault="00216069" w:rsidP="00AF4239">
            <w:pPr>
              <w:tabs>
                <w:tab w:val="left" w:pos="2394"/>
              </w:tabs>
              <w:spacing w:after="0"/>
              <w:rPr>
                <w:rFonts w:ascii="Arial Narrow" w:hAnsi="Arial Narrow"/>
                <w:b/>
                <w:bCs/>
                <w:sz w:val="24"/>
                <w:szCs w:val="24"/>
              </w:rPr>
            </w:pPr>
          </w:p>
        </w:tc>
        <w:tc>
          <w:tcPr>
            <w:tcW w:w="8858" w:type="dxa"/>
            <w:tcBorders>
              <w:left w:val="single" w:sz="4" w:space="0" w:color="auto"/>
            </w:tcBorders>
            <w:shd w:val="clear" w:color="auto" w:fill="auto"/>
          </w:tcPr>
          <w:p w:rsidR="00216069" w:rsidRPr="002E2848" w:rsidRDefault="00216069" w:rsidP="00AF4239">
            <w:pPr>
              <w:tabs>
                <w:tab w:val="left" w:pos="2394"/>
              </w:tabs>
              <w:spacing w:after="0"/>
              <w:ind w:left="-69"/>
              <w:rPr>
                <w:rFonts w:ascii="Arial Narrow" w:hAnsi="Arial Narrow"/>
                <w:sz w:val="24"/>
                <w:szCs w:val="24"/>
              </w:rPr>
            </w:pPr>
            <w:r w:rsidRPr="002E2848">
              <w:rPr>
                <w:rFonts w:ascii="Arial Narrow" w:hAnsi="Arial Narrow"/>
                <w:sz w:val="24"/>
                <w:szCs w:val="24"/>
              </w:rPr>
              <w:t>Disusun Internal Prodi</w:t>
            </w:r>
          </w:p>
        </w:tc>
      </w:tr>
      <w:tr w:rsidR="00216069" w:rsidRPr="002E2848" w:rsidTr="00AF4239">
        <w:tc>
          <w:tcPr>
            <w:tcW w:w="430" w:type="dxa"/>
            <w:tcBorders>
              <w:right w:val="single" w:sz="4" w:space="0" w:color="auto"/>
            </w:tcBorders>
            <w:shd w:val="clear" w:color="auto" w:fill="auto"/>
          </w:tcPr>
          <w:p w:rsidR="00216069" w:rsidRPr="002E2848" w:rsidRDefault="00216069" w:rsidP="00AF4239">
            <w:pPr>
              <w:tabs>
                <w:tab w:val="left" w:pos="2394"/>
              </w:tabs>
              <w:spacing w:after="0"/>
              <w:rPr>
                <w:rFonts w:ascii="Arial Narrow" w:hAnsi="Arial Narrow"/>
                <w:b/>
                <w:bCs/>
                <w:sz w:val="24"/>
                <w:szCs w:val="24"/>
              </w:rPr>
            </w:pPr>
          </w:p>
        </w:tc>
        <w:tc>
          <w:tcPr>
            <w:tcW w:w="8858" w:type="dxa"/>
            <w:tcBorders>
              <w:left w:val="single" w:sz="4" w:space="0" w:color="auto"/>
            </w:tcBorders>
            <w:shd w:val="clear" w:color="auto" w:fill="auto"/>
          </w:tcPr>
          <w:p w:rsidR="00216069" w:rsidRPr="002E2848" w:rsidRDefault="00216069" w:rsidP="00AF4239">
            <w:pPr>
              <w:tabs>
                <w:tab w:val="left" w:pos="2394"/>
              </w:tabs>
              <w:spacing w:after="0"/>
              <w:ind w:left="-69"/>
              <w:rPr>
                <w:rFonts w:ascii="Arial Narrow" w:hAnsi="Arial Narrow"/>
                <w:sz w:val="24"/>
                <w:szCs w:val="24"/>
              </w:rPr>
            </w:pPr>
            <w:r w:rsidRPr="002E2848">
              <w:rPr>
                <w:rFonts w:ascii="Arial Narrow" w:hAnsi="Arial Narrow"/>
                <w:sz w:val="24"/>
                <w:szCs w:val="24"/>
              </w:rPr>
              <w:t xml:space="preserve">Disusun Berdasarkan perkumpulan bidang ilmu </w:t>
            </w:r>
          </w:p>
        </w:tc>
      </w:tr>
      <w:tr w:rsidR="00216069" w:rsidRPr="002E2848" w:rsidTr="00AF4239">
        <w:tc>
          <w:tcPr>
            <w:tcW w:w="430" w:type="dxa"/>
            <w:tcBorders>
              <w:right w:val="single" w:sz="4" w:space="0" w:color="auto"/>
            </w:tcBorders>
            <w:shd w:val="clear" w:color="auto" w:fill="auto"/>
          </w:tcPr>
          <w:p w:rsidR="00216069" w:rsidRPr="002E2848" w:rsidRDefault="00216069" w:rsidP="00AF4239">
            <w:pPr>
              <w:tabs>
                <w:tab w:val="left" w:pos="2394"/>
              </w:tabs>
              <w:spacing w:after="0"/>
              <w:rPr>
                <w:rFonts w:ascii="Arial Narrow" w:hAnsi="Arial Narrow"/>
                <w:b/>
                <w:bCs/>
                <w:sz w:val="24"/>
                <w:szCs w:val="24"/>
              </w:rPr>
            </w:pPr>
          </w:p>
        </w:tc>
        <w:tc>
          <w:tcPr>
            <w:tcW w:w="8858" w:type="dxa"/>
            <w:tcBorders>
              <w:left w:val="single" w:sz="4" w:space="0" w:color="auto"/>
            </w:tcBorders>
            <w:shd w:val="clear" w:color="auto" w:fill="auto"/>
          </w:tcPr>
          <w:p w:rsidR="00216069" w:rsidRPr="002E2848" w:rsidRDefault="00216069" w:rsidP="00AF4239">
            <w:pPr>
              <w:tabs>
                <w:tab w:val="left" w:pos="2394"/>
              </w:tabs>
              <w:spacing w:after="0"/>
              <w:ind w:left="-69"/>
              <w:rPr>
                <w:rFonts w:ascii="Arial Narrow" w:hAnsi="Arial Narrow"/>
                <w:sz w:val="24"/>
                <w:szCs w:val="24"/>
              </w:rPr>
            </w:pPr>
            <w:r w:rsidRPr="002E2848">
              <w:rPr>
                <w:rFonts w:ascii="Arial Narrow" w:hAnsi="Arial Narrow"/>
                <w:sz w:val="24"/>
                <w:szCs w:val="24"/>
              </w:rPr>
              <w:t>Mengacu Pada Kemenristek (</w:t>
            </w:r>
            <w:hyperlink r:id="rId8" w:history="1">
              <w:r w:rsidRPr="002E2848">
                <w:rPr>
                  <w:rStyle w:val="Hyperlink"/>
                  <w:rFonts w:ascii="Arial Narrow" w:hAnsi="Arial Narrow"/>
                </w:rPr>
                <w:t>http://cp.ristekdikti.go.id/v2/</w:t>
              </w:r>
            </w:hyperlink>
            <w:r w:rsidRPr="002E2848">
              <w:rPr>
                <w:rFonts w:ascii="Arial Narrow" w:hAnsi="Arial Narrow"/>
              </w:rPr>
              <w:t>)</w:t>
            </w:r>
          </w:p>
        </w:tc>
      </w:tr>
    </w:tbl>
    <w:p w:rsidR="00216069" w:rsidRPr="002E2848" w:rsidRDefault="00216069" w:rsidP="00216069">
      <w:pPr>
        <w:spacing w:after="0"/>
        <w:jc w:val="center"/>
        <w:rPr>
          <w:rFonts w:ascii="Arial Narrow" w:hAnsi="Arial Narrow"/>
          <w:b/>
          <w:bCs/>
          <w:sz w:val="24"/>
          <w:szCs w:val="24"/>
        </w:rPr>
      </w:pPr>
    </w:p>
    <w:p w:rsidR="00216069" w:rsidRPr="002E2848" w:rsidRDefault="00216069" w:rsidP="00216069">
      <w:pPr>
        <w:spacing w:after="0"/>
        <w:jc w:val="center"/>
        <w:rPr>
          <w:rFonts w:ascii="Arial Narrow" w:hAnsi="Arial Narrow"/>
          <w:b/>
          <w:bCs/>
          <w:sz w:val="24"/>
          <w:szCs w:val="24"/>
        </w:rPr>
      </w:pPr>
    </w:p>
    <w:p w:rsidR="00216069" w:rsidRPr="002E2848" w:rsidRDefault="00216069" w:rsidP="00216069">
      <w:pPr>
        <w:spacing w:after="0"/>
        <w:rPr>
          <w:rFonts w:ascii="Arial Narrow" w:hAnsi="Arial Narrow"/>
          <w:b/>
          <w:bCs/>
          <w:sz w:val="24"/>
          <w:szCs w:val="24"/>
          <w:u w:val="single"/>
        </w:rPr>
      </w:pPr>
      <w:r w:rsidRPr="002E2848">
        <w:rPr>
          <w:rFonts w:ascii="Arial Narrow" w:hAnsi="Arial Narrow"/>
          <w:b/>
          <w:bCs/>
          <w:sz w:val="24"/>
          <w:szCs w:val="24"/>
          <w:u w:val="single"/>
        </w:rPr>
        <w:t>Profile Lulusan Program Studi</w:t>
      </w:r>
    </w:p>
    <w:p w:rsidR="00216069" w:rsidRPr="002E2848" w:rsidRDefault="00216069" w:rsidP="00216069">
      <w:pPr>
        <w:spacing w:after="0"/>
        <w:jc w:val="center"/>
        <w:rPr>
          <w:rFonts w:ascii="Arial Narrow" w:hAnsi="Arial Narrow"/>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4950"/>
        <w:gridCol w:w="3554"/>
      </w:tblGrid>
      <w:tr w:rsidR="00216069" w:rsidRPr="002E2848" w:rsidTr="00AF4239">
        <w:tc>
          <w:tcPr>
            <w:tcW w:w="738" w:type="dxa"/>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No</w:t>
            </w:r>
          </w:p>
        </w:tc>
        <w:tc>
          <w:tcPr>
            <w:tcW w:w="4950" w:type="dxa"/>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Nama  Profile Lulusan</w:t>
            </w:r>
          </w:p>
        </w:tc>
        <w:tc>
          <w:tcPr>
            <w:tcW w:w="3554" w:type="dxa"/>
            <w:shd w:val="clear" w:color="auto" w:fill="auto"/>
          </w:tcPr>
          <w:p w:rsidR="00216069" w:rsidRPr="002E2848" w:rsidRDefault="00216069" w:rsidP="00AF4239">
            <w:pPr>
              <w:spacing w:after="0"/>
              <w:jc w:val="center"/>
              <w:rPr>
                <w:rFonts w:ascii="Arial Narrow" w:hAnsi="Arial Narrow"/>
                <w:b/>
                <w:bCs/>
                <w:sz w:val="24"/>
                <w:szCs w:val="24"/>
              </w:rPr>
            </w:pPr>
            <w:r w:rsidRPr="002E2848">
              <w:rPr>
                <w:rFonts w:ascii="Arial Narrow" w:hAnsi="Arial Narrow"/>
                <w:b/>
                <w:bCs/>
                <w:sz w:val="24"/>
                <w:szCs w:val="24"/>
              </w:rPr>
              <w:t>Sumber/Dasar</w:t>
            </w:r>
          </w:p>
        </w:tc>
      </w:tr>
      <w:tr w:rsidR="00216069" w:rsidRPr="002E2848" w:rsidTr="00AF4239">
        <w:tc>
          <w:tcPr>
            <w:tcW w:w="738" w:type="dxa"/>
            <w:shd w:val="clear" w:color="auto" w:fill="auto"/>
          </w:tcPr>
          <w:p w:rsidR="00216069" w:rsidRPr="002E2848" w:rsidRDefault="00216069" w:rsidP="00AF4239">
            <w:pPr>
              <w:spacing w:after="0"/>
              <w:rPr>
                <w:rFonts w:ascii="Arial Narrow" w:hAnsi="Arial Narrow"/>
                <w:b/>
                <w:bCs/>
                <w:sz w:val="24"/>
                <w:szCs w:val="24"/>
                <w:lang w:val="id-ID"/>
              </w:rPr>
            </w:pPr>
            <w:r w:rsidRPr="002E2848">
              <w:rPr>
                <w:rFonts w:ascii="Arial Narrow" w:hAnsi="Arial Narrow"/>
                <w:b/>
                <w:bCs/>
                <w:sz w:val="24"/>
                <w:szCs w:val="24"/>
                <w:lang w:val="id-ID"/>
              </w:rPr>
              <w:t>1</w:t>
            </w:r>
          </w:p>
        </w:tc>
        <w:tc>
          <w:tcPr>
            <w:tcW w:w="4950" w:type="dxa"/>
            <w:shd w:val="clear" w:color="auto" w:fill="auto"/>
          </w:tcPr>
          <w:p w:rsidR="00216069" w:rsidRPr="002E2848" w:rsidRDefault="00C97E58" w:rsidP="00AF4239">
            <w:pPr>
              <w:spacing w:after="0"/>
              <w:rPr>
                <w:rFonts w:ascii="Arial Narrow" w:hAnsi="Arial Narrow"/>
                <w:b/>
                <w:bCs/>
                <w:sz w:val="24"/>
                <w:szCs w:val="24"/>
                <w:lang w:val="id-ID"/>
              </w:rPr>
            </w:pPr>
            <w:r>
              <w:t xml:space="preserve">Wirausaha/ pebisnis/ </w:t>
            </w:r>
            <w:r w:rsidRPr="00F85DD9">
              <w:rPr>
                <w:i/>
              </w:rPr>
              <w:t>entrepreneur</w:t>
            </w:r>
          </w:p>
        </w:tc>
        <w:tc>
          <w:tcPr>
            <w:tcW w:w="3554" w:type="dxa"/>
            <w:shd w:val="clear" w:color="auto" w:fill="auto"/>
          </w:tcPr>
          <w:p w:rsidR="00216069" w:rsidRPr="002E2848" w:rsidRDefault="00C10C2C" w:rsidP="00AF4239">
            <w:pPr>
              <w:spacing w:after="0"/>
              <w:rPr>
                <w:rFonts w:ascii="Arial Narrow" w:hAnsi="Arial Narrow"/>
                <w:b/>
                <w:bCs/>
                <w:sz w:val="24"/>
                <w:szCs w:val="24"/>
              </w:rPr>
            </w:pPr>
            <w:r>
              <w:rPr>
                <w:rFonts w:ascii="Arial Narrow" w:hAnsi="Arial Narrow"/>
                <w:sz w:val="24"/>
                <w:szCs w:val="24"/>
              </w:rPr>
              <w:t>Wirausaha</w:t>
            </w:r>
            <w:r w:rsidR="00216069" w:rsidRPr="002E2848">
              <w:rPr>
                <w:rFonts w:ascii="Arial Narrow" w:hAnsi="Arial Narrow"/>
                <w:sz w:val="24"/>
                <w:szCs w:val="24"/>
              </w:rPr>
              <w:t xml:space="preserve"> adalah profesi yang melakukan aktivitas untuk </w:t>
            </w:r>
            <w:r w:rsidR="00930DA6" w:rsidRPr="00930DA6">
              <w:rPr>
                <w:rFonts w:ascii="Arial Narrow" w:hAnsi="Arial Narrow"/>
                <w:sz w:val="24"/>
                <w:szCs w:val="24"/>
              </w:rPr>
              <w:t>kegiatan usaha atau suatu bisnis mandiri yang setiap sumber daya dan kegiatannya dibebankan kepada pelaku usaha atau wirausahawan terutama dalam hal membuat produk baru, menentukan bagaimana cara produksi baru, maupun menyusun suatu operasi bisnis dan pemasaran produk serta mengatur permodalan usaha.</w:t>
            </w:r>
          </w:p>
        </w:tc>
      </w:tr>
      <w:tr w:rsidR="00216069" w:rsidRPr="002E2848" w:rsidTr="00AF4239">
        <w:tc>
          <w:tcPr>
            <w:tcW w:w="738" w:type="dxa"/>
            <w:shd w:val="clear" w:color="auto" w:fill="auto"/>
          </w:tcPr>
          <w:p w:rsidR="00216069" w:rsidRPr="002E2848" w:rsidRDefault="00216069" w:rsidP="00AF4239">
            <w:pPr>
              <w:spacing w:after="0"/>
              <w:rPr>
                <w:rFonts w:ascii="Arial Narrow" w:hAnsi="Arial Narrow"/>
                <w:b/>
                <w:bCs/>
                <w:sz w:val="24"/>
                <w:szCs w:val="24"/>
                <w:lang w:val="id-ID"/>
              </w:rPr>
            </w:pPr>
            <w:r w:rsidRPr="002E2848">
              <w:rPr>
                <w:rFonts w:ascii="Arial Narrow" w:hAnsi="Arial Narrow"/>
                <w:b/>
                <w:bCs/>
                <w:sz w:val="24"/>
                <w:szCs w:val="24"/>
                <w:lang w:val="id-ID"/>
              </w:rPr>
              <w:t>2</w:t>
            </w:r>
          </w:p>
        </w:tc>
        <w:tc>
          <w:tcPr>
            <w:tcW w:w="4950" w:type="dxa"/>
            <w:shd w:val="clear" w:color="auto" w:fill="auto"/>
          </w:tcPr>
          <w:p w:rsidR="00216069" w:rsidRPr="002E2848" w:rsidRDefault="00056F6F" w:rsidP="005C7632">
            <w:pPr>
              <w:spacing w:after="0"/>
              <w:rPr>
                <w:rFonts w:ascii="Arial Narrow" w:hAnsi="Arial Narrow"/>
                <w:b/>
                <w:bCs/>
                <w:sz w:val="24"/>
                <w:szCs w:val="24"/>
                <w:lang w:val="id-ID"/>
              </w:rPr>
            </w:pPr>
            <w:r>
              <w:rPr>
                <w:i/>
              </w:rPr>
              <w:t xml:space="preserve">Staff </w:t>
            </w:r>
            <w:r w:rsidR="00F7183C" w:rsidRPr="00F7183C">
              <w:rPr>
                <w:i/>
              </w:rPr>
              <w:t xml:space="preserve">Human Resources </w:t>
            </w:r>
          </w:p>
        </w:tc>
        <w:tc>
          <w:tcPr>
            <w:tcW w:w="3554" w:type="dxa"/>
            <w:shd w:val="clear" w:color="auto" w:fill="auto"/>
          </w:tcPr>
          <w:p w:rsidR="00216069" w:rsidRPr="002E2848" w:rsidRDefault="00356049" w:rsidP="00AF4239">
            <w:pPr>
              <w:spacing w:after="0"/>
              <w:rPr>
                <w:rFonts w:ascii="Arial Narrow" w:hAnsi="Arial Narrow"/>
                <w:b/>
                <w:bCs/>
                <w:sz w:val="24"/>
                <w:szCs w:val="24"/>
              </w:rPr>
            </w:pPr>
            <w:r>
              <w:rPr>
                <w:rFonts w:ascii="Arial Narrow" w:hAnsi="Arial Narrow"/>
                <w:sz w:val="24"/>
                <w:szCs w:val="24"/>
              </w:rPr>
              <w:t xml:space="preserve">Staf </w:t>
            </w:r>
            <w:r w:rsidRPr="00356049">
              <w:rPr>
                <w:rFonts w:ascii="Arial Narrow" w:hAnsi="Arial Narrow"/>
                <w:i/>
                <w:sz w:val="24"/>
                <w:szCs w:val="24"/>
              </w:rPr>
              <w:t>Human Resources Management</w:t>
            </w:r>
            <w:r w:rsidR="00216069" w:rsidRPr="002E2848">
              <w:rPr>
                <w:rFonts w:ascii="Arial Narrow" w:hAnsi="Arial Narrow"/>
                <w:sz w:val="24"/>
                <w:szCs w:val="24"/>
              </w:rPr>
              <w:t xml:space="preserve"> adalah profesi </w:t>
            </w:r>
            <w:r w:rsidR="00930DA6" w:rsidRPr="00930DA6">
              <w:rPr>
                <w:rFonts w:ascii="Arial Narrow" w:hAnsi="Arial Narrow"/>
                <w:sz w:val="24"/>
                <w:szCs w:val="24"/>
              </w:rPr>
              <w:t>seseorang, ataupun sekumpulan orang yang mengemban amanat untuk memperoleh, memelihara, dan mengembangkan karyawan untuk memenuhi kebutuhan pengetahuan dan keahlian guna mencapai efektivitas organisasi dalam mencapai visi dan misinya.</w:t>
            </w:r>
          </w:p>
        </w:tc>
      </w:tr>
      <w:tr w:rsidR="00216069" w:rsidRPr="002E2848" w:rsidTr="00AF4239">
        <w:tc>
          <w:tcPr>
            <w:tcW w:w="738" w:type="dxa"/>
            <w:shd w:val="clear" w:color="auto" w:fill="auto"/>
          </w:tcPr>
          <w:p w:rsidR="00216069" w:rsidRPr="002E2848" w:rsidRDefault="00216069" w:rsidP="00AF4239">
            <w:pPr>
              <w:spacing w:after="0"/>
              <w:rPr>
                <w:rFonts w:ascii="Arial Narrow" w:hAnsi="Arial Narrow"/>
                <w:b/>
                <w:bCs/>
                <w:sz w:val="24"/>
                <w:szCs w:val="24"/>
                <w:lang w:val="id-ID"/>
              </w:rPr>
            </w:pPr>
            <w:r w:rsidRPr="002E2848">
              <w:rPr>
                <w:rFonts w:ascii="Arial Narrow" w:hAnsi="Arial Narrow"/>
                <w:b/>
                <w:bCs/>
                <w:sz w:val="24"/>
                <w:szCs w:val="24"/>
                <w:lang w:val="id-ID"/>
              </w:rPr>
              <w:t>3</w:t>
            </w:r>
          </w:p>
        </w:tc>
        <w:tc>
          <w:tcPr>
            <w:tcW w:w="4950" w:type="dxa"/>
            <w:shd w:val="clear" w:color="auto" w:fill="auto"/>
          </w:tcPr>
          <w:p w:rsidR="00216069" w:rsidRPr="00056F6F" w:rsidRDefault="00056F6F" w:rsidP="00304625">
            <w:pPr>
              <w:spacing w:after="0"/>
              <w:rPr>
                <w:rFonts w:ascii="Arial Narrow" w:hAnsi="Arial Narrow"/>
                <w:b/>
                <w:bCs/>
                <w:sz w:val="24"/>
                <w:szCs w:val="24"/>
                <w:lang w:val="id-ID"/>
              </w:rPr>
            </w:pPr>
            <w:r>
              <w:rPr>
                <w:i/>
              </w:rPr>
              <w:t xml:space="preserve">Staff </w:t>
            </w:r>
            <w:r w:rsidR="00F7183C" w:rsidRPr="00F7183C">
              <w:rPr>
                <w:i/>
              </w:rPr>
              <w:t>Marketing</w:t>
            </w:r>
          </w:p>
        </w:tc>
        <w:tc>
          <w:tcPr>
            <w:tcW w:w="3554" w:type="dxa"/>
            <w:shd w:val="clear" w:color="auto" w:fill="auto"/>
          </w:tcPr>
          <w:p w:rsidR="00216069" w:rsidRPr="002E2848" w:rsidRDefault="00304625" w:rsidP="00304625">
            <w:pPr>
              <w:spacing w:after="0"/>
              <w:rPr>
                <w:rFonts w:ascii="Arial Narrow" w:hAnsi="Arial Narrow"/>
                <w:b/>
                <w:bCs/>
                <w:sz w:val="24"/>
                <w:szCs w:val="24"/>
              </w:rPr>
            </w:pPr>
            <w:r>
              <w:rPr>
                <w:rFonts w:ascii="Arial Narrow" w:hAnsi="Arial Narrow"/>
                <w:b/>
                <w:bCs/>
                <w:sz w:val="24"/>
                <w:szCs w:val="24"/>
              </w:rPr>
              <w:t xml:space="preserve">Profesi </w:t>
            </w:r>
            <w:r w:rsidR="00930DA6" w:rsidRPr="00930DA6">
              <w:rPr>
                <w:rFonts w:ascii="Arial Narrow" w:hAnsi="Arial Narrow"/>
                <w:b/>
                <w:bCs/>
                <w:sz w:val="24"/>
                <w:szCs w:val="24"/>
              </w:rPr>
              <w:t>pekerjaan</w:t>
            </w:r>
            <w:r w:rsidR="00930DA6" w:rsidRPr="00930DA6">
              <w:rPr>
                <w:rFonts w:ascii="Arial Narrow" w:hAnsi="Arial Narrow"/>
                <w:sz w:val="24"/>
                <w:szCs w:val="24"/>
              </w:rPr>
              <w:t xml:space="preserve"> </w:t>
            </w:r>
            <w:r w:rsidR="00D36776" w:rsidRPr="00F7183C">
              <w:rPr>
                <w:i/>
              </w:rPr>
              <w:t>Marketing</w:t>
            </w:r>
            <w:r w:rsidR="00D36776" w:rsidRPr="00930DA6">
              <w:rPr>
                <w:rFonts w:ascii="Arial Narrow" w:hAnsi="Arial Narrow"/>
                <w:sz w:val="24"/>
                <w:szCs w:val="24"/>
              </w:rPr>
              <w:t xml:space="preserve"> </w:t>
            </w:r>
            <w:r w:rsidR="00930DA6" w:rsidRPr="00930DA6">
              <w:rPr>
                <w:rFonts w:ascii="Arial Narrow" w:hAnsi="Arial Narrow"/>
                <w:sz w:val="24"/>
                <w:szCs w:val="24"/>
              </w:rPr>
              <w:t xml:space="preserve">yang dilakukan oleh seseorang untuk membatu suatu perusahaan dalam </w:t>
            </w:r>
            <w:r w:rsidR="00930DA6" w:rsidRPr="00930DA6">
              <w:rPr>
                <w:rFonts w:ascii="Arial Narrow" w:hAnsi="Arial Narrow"/>
                <w:sz w:val="24"/>
                <w:szCs w:val="24"/>
              </w:rPr>
              <w:lastRenderedPageBreak/>
              <w:t xml:space="preserve">proses pemasaran produk yang di hasilkannya. Pemasaran yang dilakukan oleh seorang </w:t>
            </w:r>
            <w:r w:rsidR="00930DA6" w:rsidRPr="00930DA6">
              <w:rPr>
                <w:rFonts w:ascii="Arial Narrow" w:hAnsi="Arial Narrow"/>
                <w:b/>
                <w:bCs/>
                <w:sz w:val="24"/>
                <w:szCs w:val="24"/>
              </w:rPr>
              <w:t>marketing</w:t>
            </w:r>
            <w:r w:rsidR="00930DA6" w:rsidRPr="00930DA6">
              <w:rPr>
                <w:rFonts w:ascii="Arial Narrow" w:hAnsi="Arial Narrow"/>
                <w:sz w:val="24"/>
                <w:szCs w:val="24"/>
              </w:rPr>
              <w:t xml:space="preserve"> biasanya lebih mengikat kepada pasar yang cukup besar dan banya</w:t>
            </w:r>
            <w:r>
              <w:rPr>
                <w:rFonts w:ascii="Arial Narrow" w:hAnsi="Arial Narrow"/>
                <w:sz w:val="24"/>
                <w:szCs w:val="24"/>
              </w:rPr>
              <w:t>k</w:t>
            </w:r>
            <w:r w:rsidR="00930DA6" w:rsidRPr="00930DA6">
              <w:rPr>
                <w:rFonts w:ascii="Arial Narrow" w:hAnsi="Arial Narrow"/>
                <w:sz w:val="24"/>
                <w:szCs w:val="24"/>
              </w:rPr>
              <w:t xml:space="preserve"> pengunjung</w:t>
            </w:r>
          </w:p>
        </w:tc>
      </w:tr>
      <w:tr w:rsidR="00F7183C" w:rsidRPr="002E2848" w:rsidTr="00AF4239">
        <w:tc>
          <w:tcPr>
            <w:tcW w:w="738" w:type="dxa"/>
            <w:shd w:val="clear" w:color="auto" w:fill="auto"/>
          </w:tcPr>
          <w:p w:rsidR="00F7183C" w:rsidRPr="002E2848" w:rsidRDefault="00F7183C" w:rsidP="00AF4239">
            <w:pPr>
              <w:spacing w:after="0"/>
              <w:rPr>
                <w:rFonts w:ascii="Arial Narrow" w:hAnsi="Arial Narrow"/>
                <w:b/>
                <w:bCs/>
                <w:sz w:val="24"/>
                <w:szCs w:val="24"/>
                <w:lang w:val="id-ID"/>
              </w:rPr>
            </w:pPr>
          </w:p>
        </w:tc>
        <w:tc>
          <w:tcPr>
            <w:tcW w:w="4950" w:type="dxa"/>
            <w:shd w:val="clear" w:color="auto" w:fill="auto"/>
          </w:tcPr>
          <w:p w:rsidR="00F7183C" w:rsidRDefault="00F7183C" w:rsidP="00AF4239">
            <w:pPr>
              <w:spacing w:after="0"/>
            </w:pPr>
            <w:r w:rsidRPr="00F7183C">
              <w:rPr>
                <w:i/>
              </w:rPr>
              <w:t>Staff</w:t>
            </w:r>
            <w:r w:rsidR="00056F6F">
              <w:rPr>
                <w:i/>
              </w:rPr>
              <w:t xml:space="preserve"> </w:t>
            </w:r>
            <w:r w:rsidR="00056F6F" w:rsidRPr="00F7183C">
              <w:rPr>
                <w:i/>
              </w:rPr>
              <w:t>Finance</w:t>
            </w:r>
          </w:p>
        </w:tc>
        <w:tc>
          <w:tcPr>
            <w:tcW w:w="3554" w:type="dxa"/>
            <w:shd w:val="clear" w:color="auto" w:fill="auto"/>
          </w:tcPr>
          <w:p w:rsidR="00F7183C" w:rsidRPr="002E2848" w:rsidRDefault="00A770C3" w:rsidP="00D36776">
            <w:pPr>
              <w:spacing w:after="0"/>
              <w:rPr>
                <w:rFonts w:ascii="Arial Narrow" w:hAnsi="Arial Narrow"/>
                <w:sz w:val="24"/>
                <w:szCs w:val="24"/>
                <w:lang w:val="id-ID"/>
              </w:rPr>
            </w:pPr>
            <w:r>
              <w:rPr>
                <w:rFonts w:ascii="Arial Narrow" w:hAnsi="Arial Narrow"/>
                <w:sz w:val="24"/>
                <w:szCs w:val="24"/>
              </w:rPr>
              <w:t xml:space="preserve">Profesi </w:t>
            </w:r>
            <w:r w:rsidR="00D36776" w:rsidRPr="00D36776">
              <w:rPr>
                <w:rFonts w:ascii="Arial Narrow" w:hAnsi="Arial Narrow"/>
                <w:i/>
                <w:sz w:val="24"/>
                <w:szCs w:val="24"/>
              </w:rPr>
              <w:t>staff finance</w:t>
            </w:r>
            <w:r>
              <w:rPr>
                <w:rFonts w:ascii="Arial Narrow" w:hAnsi="Arial Narrow"/>
                <w:sz w:val="24"/>
                <w:szCs w:val="24"/>
              </w:rPr>
              <w:t xml:space="preserve"> </w:t>
            </w:r>
            <w:proofErr w:type="gramStart"/>
            <w:r>
              <w:rPr>
                <w:rFonts w:ascii="Arial Narrow" w:hAnsi="Arial Narrow"/>
                <w:sz w:val="24"/>
                <w:szCs w:val="24"/>
              </w:rPr>
              <w:t xml:space="preserve">adalah </w:t>
            </w:r>
            <w:r w:rsidRPr="00A770C3">
              <w:rPr>
                <w:rFonts w:ascii="Arial Narrow" w:hAnsi="Arial Narrow"/>
                <w:sz w:val="24"/>
                <w:szCs w:val="24"/>
              </w:rPr>
              <w:t xml:space="preserve"> Keuangan</w:t>
            </w:r>
            <w:proofErr w:type="gramEnd"/>
            <w:r w:rsidRPr="00A770C3">
              <w:rPr>
                <w:rFonts w:ascii="Arial Narrow" w:hAnsi="Arial Narrow"/>
                <w:sz w:val="24"/>
                <w:szCs w:val="24"/>
              </w:rPr>
              <w:t xml:space="preserve"> bertanggung jawab atas segala aktivitas keuangan, tugas utama dari jabatan ini yaitu melakukan pe</w:t>
            </w:r>
            <w:r>
              <w:rPr>
                <w:rFonts w:ascii="Arial Narrow" w:hAnsi="Arial Narrow"/>
                <w:sz w:val="24"/>
                <w:szCs w:val="24"/>
              </w:rPr>
              <w:t>ngaturan, transaksi, membuat la</w:t>
            </w:r>
            <w:r w:rsidRPr="00A770C3">
              <w:rPr>
                <w:rFonts w:ascii="Arial Narrow" w:hAnsi="Arial Narrow"/>
                <w:sz w:val="24"/>
                <w:szCs w:val="24"/>
              </w:rPr>
              <w:t>p</w:t>
            </w:r>
            <w:r>
              <w:rPr>
                <w:rFonts w:ascii="Arial Narrow" w:hAnsi="Arial Narrow"/>
                <w:sz w:val="24"/>
                <w:szCs w:val="24"/>
              </w:rPr>
              <w:t>o</w:t>
            </w:r>
            <w:r w:rsidRPr="00A770C3">
              <w:rPr>
                <w:rFonts w:ascii="Arial Narrow" w:hAnsi="Arial Narrow"/>
                <w:sz w:val="24"/>
                <w:szCs w:val="24"/>
              </w:rPr>
              <w:t xml:space="preserve">ran keuangan perusahaan. </w:t>
            </w:r>
          </w:p>
        </w:tc>
      </w:tr>
    </w:tbl>
    <w:p w:rsidR="00216069" w:rsidRPr="002E2848" w:rsidRDefault="00216069" w:rsidP="00216069">
      <w:pPr>
        <w:spacing w:after="0"/>
        <w:rPr>
          <w:rFonts w:ascii="Arial Narrow" w:hAnsi="Arial Narrow"/>
          <w:b/>
          <w:bCs/>
          <w:sz w:val="24"/>
          <w:szCs w:val="24"/>
        </w:rPr>
      </w:pPr>
    </w:p>
    <w:p w:rsidR="00216069" w:rsidRPr="002E2848" w:rsidRDefault="00216069" w:rsidP="00216069">
      <w:pPr>
        <w:spacing w:after="0"/>
        <w:rPr>
          <w:rFonts w:ascii="Arial Narrow" w:hAnsi="Arial Narrow"/>
          <w:b/>
          <w:bCs/>
          <w:sz w:val="24"/>
          <w:szCs w:val="24"/>
        </w:rPr>
      </w:pPr>
      <w:r w:rsidRPr="002E2848">
        <w:rPr>
          <w:rFonts w:ascii="Arial Narrow" w:hAnsi="Arial Narrow"/>
          <w:b/>
          <w:bCs/>
          <w:sz w:val="24"/>
          <w:szCs w:val="24"/>
        </w:rPr>
        <w:t>Capaian Pembelajaran</w:t>
      </w:r>
    </w:p>
    <w:p w:rsidR="00216069" w:rsidRPr="002E2848" w:rsidRDefault="00216069" w:rsidP="00216069">
      <w:pPr>
        <w:spacing w:after="0"/>
        <w:rPr>
          <w:rFonts w:ascii="Arial Narrow" w:hAnsi="Arial Narrow"/>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3"/>
        <w:gridCol w:w="974"/>
        <w:gridCol w:w="6399"/>
      </w:tblGrid>
      <w:tr w:rsidR="00216069" w:rsidRPr="002E2848" w:rsidTr="00D03158">
        <w:trPr>
          <w:trHeight w:val="20"/>
        </w:trPr>
        <w:tc>
          <w:tcPr>
            <w:tcW w:w="1643" w:type="dxa"/>
            <w:shd w:val="clear" w:color="auto" w:fill="auto"/>
            <w:vAlign w:val="center"/>
          </w:tcPr>
          <w:p w:rsidR="00216069" w:rsidRPr="002E2848" w:rsidRDefault="00216069" w:rsidP="00AF4239">
            <w:pPr>
              <w:spacing w:after="0" w:line="240" w:lineRule="auto"/>
              <w:jc w:val="center"/>
              <w:rPr>
                <w:rFonts w:ascii="Arial Narrow" w:hAnsi="Arial Narrow"/>
                <w:b/>
                <w:bCs/>
                <w:sz w:val="24"/>
                <w:szCs w:val="24"/>
              </w:rPr>
            </w:pPr>
            <w:r w:rsidRPr="002E2848">
              <w:rPr>
                <w:rFonts w:ascii="Arial Narrow" w:hAnsi="Arial Narrow"/>
                <w:b/>
                <w:bCs/>
                <w:sz w:val="24"/>
                <w:szCs w:val="24"/>
              </w:rPr>
              <w:t>Nama Komponen CPL</w:t>
            </w:r>
          </w:p>
        </w:tc>
        <w:tc>
          <w:tcPr>
            <w:tcW w:w="974" w:type="dxa"/>
            <w:shd w:val="clear" w:color="auto" w:fill="auto"/>
            <w:vAlign w:val="center"/>
          </w:tcPr>
          <w:p w:rsidR="00216069" w:rsidRPr="002E2848" w:rsidRDefault="00216069" w:rsidP="00AF4239">
            <w:pPr>
              <w:spacing w:after="0" w:line="240" w:lineRule="auto"/>
              <w:jc w:val="center"/>
              <w:rPr>
                <w:rFonts w:ascii="Arial Narrow" w:hAnsi="Arial Narrow"/>
                <w:b/>
                <w:bCs/>
                <w:sz w:val="24"/>
                <w:szCs w:val="24"/>
              </w:rPr>
            </w:pPr>
            <w:r w:rsidRPr="002E2848">
              <w:rPr>
                <w:rFonts w:ascii="Arial Narrow" w:hAnsi="Arial Narrow"/>
                <w:b/>
                <w:bCs/>
                <w:sz w:val="24"/>
                <w:szCs w:val="24"/>
              </w:rPr>
              <w:t>Kode CPL</w:t>
            </w:r>
          </w:p>
        </w:tc>
        <w:tc>
          <w:tcPr>
            <w:tcW w:w="6399" w:type="dxa"/>
            <w:shd w:val="clear" w:color="auto" w:fill="auto"/>
            <w:vAlign w:val="center"/>
          </w:tcPr>
          <w:p w:rsidR="00216069" w:rsidRPr="002E2848" w:rsidRDefault="00216069" w:rsidP="00AF4239">
            <w:pPr>
              <w:spacing w:after="0" w:line="240" w:lineRule="auto"/>
              <w:jc w:val="center"/>
              <w:rPr>
                <w:rFonts w:ascii="Arial Narrow" w:hAnsi="Arial Narrow"/>
                <w:b/>
                <w:bCs/>
                <w:sz w:val="24"/>
                <w:szCs w:val="24"/>
              </w:rPr>
            </w:pPr>
            <w:r w:rsidRPr="002E2848">
              <w:rPr>
                <w:rFonts w:ascii="Arial Narrow" w:hAnsi="Arial Narrow"/>
                <w:b/>
                <w:bCs/>
                <w:sz w:val="24"/>
                <w:szCs w:val="24"/>
              </w:rPr>
              <w:t>Pernyataan CPL</w:t>
            </w:r>
          </w:p>
        </w:tc>
      </w:tr>
      <w:tr w:rsidR="00216069" w:rsidRPr="002E2848" w:rsidTr="00D03158">
        <w:trPr>
          <w:trHeight w:val="20"/>
        </w:trPr>
        <w:tc>
          <w:tcPr>
            <w:tcW w:w="1643" w:type="dxa"/>
            <w:vMerge w:val="restart"/>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Sikap</w:t>
            </w:r>
          </w:p>
        </w:tc>
        <w:tc>
          <w:tcPr>
            <w:tcW w:w="974" w:type="dxa"/>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S01</w:t>
            </w:r>
          </w:p>
        </w:tc>
        <w:tc>
          <w:tcPr>
            <w:tcW w:w="6399" w:type="dxa"/>
            <w:shd w:val="clear" w:color="auto" w:fill="auto"/>
          </w:tcPr>
          <w:p w:rsidR="00216069" w:rsidRPr="002E2848" w:rsidRDefault="00216069" w:rsidP="00AF4239">
            <w:pPr>
              <w:autoSpaceDE w:val="0"/>
              <w:autoSpaceDN w:val="0"/>
              <w:adjustRightInd w:val="0"/>
              <w:spacing w:after="0" w:line="240" w:lineRule="auto"/>
              <w:jc w:val="both"/>
              <w:rPr>
                <w:rFonts w:ascii="Arial Narrow" w:hAnsi="Arial Narrow" w:cs="BookmanOldStyle"/>
                <w:sz w:val="23"/>
                <w:szCs w:val="23"/>
              </w:rPr>
            </w:pPr>
            <w:r w:rsidRPr="002E2848">
              <w:rPr>
                <w:rFonts w:ascii="Arial Narrow" w:hAnsi="Arial Narrow" w:cs="BookmanOldStyle"/>
                <w:sz w:val="23"/>
                <w:szCs w:val="23"/>
              </w:rPr>
              <w:t>bertakwa kepada Tuhan Yang Maha Esa dan mampu menunjukkan sikap religius;</w:t>
            </w:r>
          </w:p>
        </w:tc>
      </w:tr>
      <w:tr w:rsidR="00216069" w:rsidRPr="002E2848" w:rsidTr="00D03158">
        <w:trPr>
          <w:trHeight w:val="20"/>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S02</w:t>
            </w:r>
          </w:p>
        </w:tc>
        <w:tc>
          <w:tcPr>
            <w:tcW w:w="6399" w:type="dxa"/>
            <w:tcBorders>
              <w:bottom w:val="single" w:sz="4" w:space="0" w:color="auto"/>
            </w:tcBorders>
            <w:shd w:val="clear" w:color="auto" w:fill="auto"/>
          </w:tcPr>
          <w:p w:rsidR="00216069" w:rsidRPr="002E2848" w:rsidRDefault="00216069" w:rsidP="00AF4239">
            <w:pPr>
              <w:autoSpaceDE w:val="0"/>
              <w:autoSpaceDN w:val="0"/>
              <w:adjustRightInd w:val="0"/>
              <w:spacing w:after="0" w:line="240" w:lineRule="auto"/>
              <w:jc w:val="both"/>
              <w:rPr>
                <w:rFonts w:ascii="Arial Narrow" w:hAnsi="Arial Narrow" w:cs="BookmanOldStyle"/>
                <w:sz w:val="23"/>
                <w:szCs w:val="23"/>
              </w:rPr>
            </w:pPr>
            <w:r w:rsidRPr="002E2848">
              <w:rPr>
                <w:rFonts w:ascii="Arial Narrow" w:hAnsi="Arial Narrow" w:cs="BookmanOldStyle"/>
                <w:sz w:val="23"/>
                <w:szCs w:val="23"/>
              </w:rPr>
              <w:t>menjunjung tinggi nilai kemanusiaan dalam menjalankan tugas berdasarkan agama, moral, dan etika;</w:t>
            </w:r>
          </w:p>
        </w:tc>
      </w:tr>
      <w:tr w:rsidR="00216069" w:rsidRPr="002E2848" w:rsidTr="00D03158">
        <w:trPr>
          <w:trHeight w:val="20"/>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S03</w:t>
            </w:r>
          </w:p>
        </w:tc>
        <w:tc>
          <w:tcPr>
            <w:tcW w:w="6399" w:type="dxa"/>
            <w:tcBorders>
              <w:top w:val="single" w:sz="4" w:space="0" w:color="auto"/>
              <w:bottom w:val="single" w:sz="4" w:space="0" w:color="auto"/>
            </w:tcBorders>
            <w:shd w:val="clear" w:color="auto" w:fill="auto"/>
          </w:tcPr>
          <w:p w:rsidR="00216069" w:rsidRPr="002E2848" w:rsidRDefault="00216069" w:rsidP="00AF4239">
            <w:pPr>
              <w:autoSpaceDE w:val="0"/>
              <w:autoSpaceDN w:val="0"/>
              <w:adjustRightInd w:val="0"/>
              <w:spacing w:after="0" w:line="240" w:lineRule="auto"/>
              <w:jc w:val="both"/>
              <w:rPr>
                <w:rFonts w:ascii="Arial Narrow" w:hAnsi="Arial Narrow" w:cs="BookmanOldStyle"/>
                <w:sz w:val="23"/>
                <w:szCs w:val="23"/>
              </w:rPr>
            </w:pPr>
            <w:r w:rsidRPr="002E2848">
              <w:rPr>
                <w:rFonts w:ascii="Arial Narrow" w:hAnsi="Arial Narrow" w:cs="BookmanOldStyle"/>
                <w:sz w:val="23"/>
                <w:szCs w:val="23"/>
              </w:rPr>
              <w:t xml:space="preserve"> berkontribusi dalam peningkatan mutu kehidupan</w:t>
            </w:r>
          </w:p>
          <w:p w:rsidR="00216069" w:rsidRPr="002E2848" w:rsidRDefault="00216069" w:rsidP="00AF4239">
            <w:pPr>
              <w:autoSpaceDE w:val="0"/>
              <w:autoSpaceDN w:val="0"/>
              <w:adjustRightInd w:val="0"/>
              <w:spacing w:after="0" w:line="240" w:lineRule="auto"/>
              <w:jc w:val="both"/>
              <w:rPr>
                <w:rFonts w:ascii="Arial Narrow" w:hAnsi="Arial Narrow" w:cs="BookmanOldStyle"/>
                <w:sz w:val="23"/>
                <w:szCs w:val="23"/>
              </w:rPr>
            </w:pPr>
            <w:r w:rsidRPr="002E2848">
              <w:rPr>
                <w:rFonts w:ascii="Arial Narrow" w:hAnsi="Arial Narrow" w:cs="BookmanOldStyle"/>
                <w:sz w:val="23"/>
                <w:szCs w:val="23"/>
              </w:rPr>
              <w:t>bermasyarakat, berbangsa, bernegara, dan kemajuan peradaban berdasarkan Pancasila;</w:t>
            </w:r>
          </w:p>
        </w:tc>
      </w:tr>
      <w:tr w:rsidR="00216069" w:rsidRPr="002E2848" w:rsidTr="00D03158">
        <w:trPr>
          <w:trHeight w:val="20"/>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S04</w:t>
            </w:r>
          </w:p>
        </w:tc>
        <w:tc>
          <w:tcPr>
            <w:tcW w:w="6399" w:type="dxa"/>
            <w:tcBorders>
              <w:top w:val="single" w:sz="4" w:space="0" w:color="auto"/>
              <w:bottom w:val="single" w:sz="4" w:space="0" w:color="auto"/>
            </w:tcBorders>
            <w:shd w:val="clear" w:color="auto" w:fill="auto"/>
          </w:tcPr>
          <w:p w:rsidR="00216069" w:rsidRPr="002E2848" w:rsidRDefault="00216069" w:rsidP="00AF4239">
            <w:pPr>
              <w:autoSpaceDE w:val="0"/>
              <w:autoSpaceDN w:val="0"/>
              <w:adjustRightInd w:val="0"/>
              <w:spacing w:after="0" w:line="240" w:lineRule="auto"/>
              <w:jc w:val="both"/>
              <w:rPr>
                <w:rFonts w:ascii="Arial Narrow" w:hAnsi="Arial Narrow" w:cs="BookmanOldStyle"/>
                <w:sz w:val="23"/>
                <w:szCs w:val="23"/>
              </w:rPr>
            </w:pPr>
            <w:r w:rsidRPr="002E2848">
              <w:rPr>
                <w:rFonts w:ascii="Arial Narrow" w:hAnsi="Arial Narrow" w:cs="BookmanOldStyle"/>
                <w:sz w:val="23"/>
                <w:szCs w:val="23"/>
              </w:rPr>
              <w:t>berperan sebagai warga negara yang bangga dan cinta tanah air, memiliki nasionalisme serta rasa tanggung jawab pada negara dan bangsa;</w:t>
            </w:r>
          </w:p>
        </w:tc>
      </w:tr>
      <w:tr w:rsidR="00216069" w:rsidRPr="002E2848" w:rsidTr="00D03158">
        <w:trPr>
          <w:trHeight w:val="20"/>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S05</w:t>
            </w:r>
          </w:p>
        </w:tc>
        <w:tc>
          <w:tcPr>
            <w:tcW w:w="6399" w:type="dxa"/>
            <w:tcBorders>
              <w:top w:val="single" w:sz="4" w:space="0" w:color="auto"/>
              <w:bottom w:val="single" w:sz="4" w:space="0" w:color="auto"/>
            </w:tcBorders>
            <w:shd w:val="clear" w:color="auto" w:fill="auto"/>
          </w:tcPr>
          <w:p w:rsidR="00216069" w:rsidRPr="002E2848" w:rsidRDefault="00216069" w:rsidP="00AF4239">
            <w:pPr>
              <w:autoSpaceDE w:val="0"/>
              <w:autoSpaceDN w:val="0"/>
              <w:adjustRightInd w:val="0"/>
              <w:spacing w:after="0" w:line="240" w:lineRule="auto"/>
              <w:jc w:val="both"/>
              <w:rPr>
                <w:rFonts w:ascii="Arial Narrow" w:hAnsi="Arial Narrow" w:cs="BookmanOldStyle"/>
                <w:sz w:val="23"/>
                <w:szCs w:val="23"/>
              </w:rPr>
            </w:pPr>
            <w:r w:rsidRPr="002E2848">
              <w:rPr>
                <w:rFonts w:ascii="Arial Narrow" w:hAnsi="Arial Narrow" w:cs="BookmanOldStyle"/>
                <w:sz w:val="23"/>
                <w:szCs w:val="23"/>
              </w:rPr>
              <w:t>menghargai keanekaragaman budaya, pandangan, agama, dan kepercayaan, serta pendapat atau temuan orisinal orang lain;</w:t>
            </w:r>
          </w:p>
        </w:tc>
      </w:tr>
      <w:tr w:rsidR="00216069" w:rsidRPr="002E2848" w:rsidTr="00D03158">
        <w:trPr>
          <w:trHeight w:val="20"/>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S06</w:t>
            </w:r>
          </w:p>
        </w:tc>
        <w:tc>
          <w:tcPr>
            <w:tcW w:w="6399" w:type="dxa"/>
            <w:tcBorders>
              <w:top w:val="single" w:sz="4" w:space="0" w:color="auto"/>
              <w:bottom w:val="single" w:sz="4" w:space="0" w:color="auto"/>
            </w:tcBorders>
            <w:shd w:val="clear" w:color="auto" w:fill="auto"/>
          </w:tcPr>
          <w:p w:rsidR="00216069" w:rsidRPr="002E2848" w:rsidRDefault="00216069" w:rsidP="00AF4239">
            <w:pPr>
              <w:autoSpaceDE w:val="0"/>
              <w:autoSpaceDN w:val="0"/>
              <w:adjustRightInd w:val="0"/>
              <w:spacing w:after="0" w:line="240" w:lineRule="auto"/>
              <w:jc w:val="both"/>
              <w:rPr>
                <w:rFonts w:ascii="Arial Narrow" w:hAnsi="Arial Narrow" w:cs="BookmanOldStyle"/>
                <w:sz w:val="23"/>
                <w:szCs w:val="23"/>
              </w:rPr>
            </w:pPr>
            <w:r w:rsidRPr="002E2848">
              <w:rPr>
                <w:rFonts w:ascii="Arial Narrow" w:hAnsi="Arial Narrow" w:cs="BookmanOldStyle"/>
                <w:sz w:val="23"/>
                <w:szCs w:val="23"/>
              </w:rPr>
              <w:t>bekerja sama dan memiliki kepekaan sosial serta kepedulian terhadap masyarakat dan lingkungan;</w:t>
            </w:r>
          </w:p>
        </w:tc>
      </w:tr>
      <w:tr w:rsidR="00216069" w:rsidRPr="002E2848" w:rsidTr="00D03158">
        <w:trPr>
          <w:trHeight w:val="20"/>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S07</w:t>
            </w:r>
          </w:p>
        </w:tc>
        <w:tc>
          <w:tcPr>
            <w:tcW w:w="6399" w:type="dxa"/>
            <w:tcBorders>
              <w:top w:val="single" w:sz="4" w:space="0" w:color="auto"/>
              <w:bottom w:val="single" w:sz="4" w:space="0" w:color="auto"/>
            </w:tcBorders>
            <w:shd w:val="clear" w:color="auto" w:fill="auto"/>
          </w:tcPr>
          <w:p w:rsidR="00216069" w:rsidRPr="002E2848" w:rsidRDefault="00216069" w:rsidP="00AF4239">
            <w:pPr>
              <w:autoSpaceDE w:val="0"/>
              <w:autoSpaceDN w:val="0"/>
              <w:adjustRightInd w:val="0"/>
              <w:spacing w:after="0" w:line="240" w:lineRule="auto"/>
              <w:jc w:val="both"/>
              <w:rPr>
                <w:rFonts w:ascii="Arial Narrow" w:hAnsi="Arial Narrow" w:cs="BookmanOldStyle"/>
                <w:sz w:val="23"/>
                <w:szCs w:val="23"/>
              </w:rPr>
            </w:pPr>
            <w:r w:rsidRPr="002E2848">
              <w:rPr>
                <w:rFonts w:ascii="Arial Narrow" w:hAnsi="Arial Narrow" w:cs="BookmanOldStyle"/>
                <w:sz w:val="23"/>
                <w:szCs w:val="23"/>
              </w:rPr>
              <w:t>taat hukum dan disiplin dalam kehidupan bermasyarakat dan bernegara;</w:t>
            </w:r>
          </w:p>
        </w:tc>
      </w:tr>
      <w:tr w:rsidR="00216069" w:rsidRPr="002E2848" w:rsidTr="00D03158">
        <w:trPr>
          <w:trHeight w:val="20"/>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S08</w:t>
            </w:r>
          </w:p>
        </w:tc>
        <w:tc>
          <w:tcPr>
            <w:tcW w:w="6399" w:type="dxa"/>
            <w:tcBorders>
              <w:top w:val="single" w:sz="4" w:space="0" w:color="auto"/>
              <w:bottom w:val="single" w:sz="4" w:space="0" w:color="auto"/>
            </w:tcBorders>
            <w:shd w:val="clear" w:color="auto" w:fill="auto"/>
          </w:tcPr>
          <w:p w:rsidR="00216069" w:rsidRPr="002E2848" w:rsidRDefault="00216069" w:rsidP="00AF4239">
            <w:pPr>
              <w:autoSpaceDE w:val="0"/>
              <w:autoSpaceDN w:val="0"/>
              <w:adjustRightInd w:val="0"/>
              <w:spacing w:after="0" w:line="240" w:lineRule="auto"/>
              <w:jc w:val="both"/>
              <w:rPr>
                <w:rFonts w:ascii="Arial Narrow" w:hAnsi="Arial Narrow" w:cs="BookmanOldStyle"/>
                <w:sz w:val="23"/>
                <w:szCs w:val="23"/>
              </w:rPr>
            </w:pPr>
            <w:r w:rsidRPr="002E2848">
              <w:rPr>
                <w:rFonts w:ascii="Arial Narrow" w:hAnsi="Arial Narrow" w:cs="BookmanOldStyle"/>
                <w:sz w:val="23"/>
                <w:szCs w:val="23"/>
              </w:rPr>
              <w:t>menginternalisasi nilai, norma, dan etika akademik;</w:t>
            </w:r>
          </w:p>
        </w:tc>
      </w:tr>
      <w:tr w:rsidR="00216069" w:rsidRPr="002E2848" w:rsidTr="00D03158">
        <w:trPr>
          <w:trHeight w:val="20"/>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S09</w:t>
            </w:r>
          </w:p>
        </w:tc>
        <w:tc>
          <w:tcPr>
            <w:tcW w:w="6399" w:type="dxa"/>
            <w:tcBorders>
              <w:top w:val="single" w:sz="4" w:space="0" w:color="auto"/>
              <w:bottom w:val="single" w:sz="4" w:space="0" w:color="auto"/>
            </w:tcBorders>
            <w:shd w:val="clear" w:color="auto" w:fill="auto"/>
          </w:tcPr>
          <w:p w:rsidR="00216069" w:rsidRPr="002E2848" w:rsidRDefault="00216069" w:rsidP="00AF4239">
            <w:pPr>
              <w:autoSpaceDE w:val="0"/>
              <w:autoSpaceDN w:val="0"/>
              <w:adjustRightInd w:val="0"/>
              <w:spacing w:after="0" w:line="240" w:lineRule="auto"/>
              <w:jc w:val="both"/>
              <w:rPr>
                <w:rFonts w:ascii="Arial Narrow" w:hAnsi="Arial Narrow" w:cs="BookmanOldStyle"/>
                <w:sz w:val="23"/>
                <w:szCs w:val="23"/>
              </w:rPr>
            </w:pPr>
            <w:r w:rsidRPr="002E2848">
              <w:rPr>
                <w:rFonts w:ascii="Arial Narrow" w:hAnsi="Arial Narrow" w:cs="BookmanOldStyle"/>
                <w:sz w:val="23"/>
                <w:szCs w:val="23"/>
              </w:rPr>
              <w:t>menunjukkan sikap bertanggung jawab atas pekerjaan di bidang keahliannya secara mandir;</w:t>
            </w:r>
          </w:p>
        </w:tc>
      </w:tr>
      <w:tr w:rsidR="00216069" w:rsidRPr="002E2848" w:rsidTr="00D03158">
        <w:trPr>
          <w:trHeight w:val="20"/>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S10</w:t>
            </w:r>
          </w:p>
        </w:tc>
        <w:tc>
          <w:tcPr>
            <w:tcW w:w="6399" w:type="dxa"/>
            <w:tcBorders>
              <w:top w:val="single" w:sz="4" w:space="0" w:color="auto"/>
              <w:bottom w:val="single" w:sz="4" w:space="0" w:color="auto"/>
            </w:tcBorders>
            <w:shd w:val="clear" w:color="auto" w:fill="auto"/>
          </w:tcPr>
          <w:p w:rsidR="00216069" w:rsidRPr="002E2848" w:rsidRDefault="00216069" w:rsidP="00AF4239">
            <w:pPr>
              <w:autoSpaceDE w:val="0"/>
              <w:autoSpaceDN w:val="0"/>
              <w:adjustRightInd w:val="0"/>
              <w:spacing w:after="0" w:line="240" w:lineRule="auto"/>
              <w:jc w:val="both"/>
              <w:rPr>
                <w:rFonts w:ascii="Arial Narrow" w:hAnsi="Arial Narrow" w:cs="BookmanOldStyle"/>
                <w:sz w:val="23"/>
                <w:szCs w:val="23"/>
              </w:rPr>
            </w:pPr>
            <w:r w:rsidRPr="002E2848">
              <w:rPr>
                <w:rFonts w:ascii="Arial Narrow" w:hAnsi="Arial Narrow" w:cs="BookmanOldStyle"/>
                <w:sz w:val="23"/>
                <w:szCs w:val="23"/>
              </w:rPr>
              <w:t>menginternalisasi semangat kemandirian, kejuangan, dan kewirausahaan;</w:t>
            </w:r>
          </w:p>
        </w:tc>
      </w:tr>
      <w:tr w:rsidR="00216069" w:rsidRPr="002E2848" w:rsidTr="00D03158">
        <w:trPr>
          <w:trHeight w:val="20"/>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S11</w:t>
            </w:r>
          </w:p>
        </w:tc>
        <w:tc>
          <w:tcPr>
            <w:tcW w:w="6399" w:type="dxa"/>
            <w:tcBorders>
              <w:top w:val="single" w:sz="4" w:space="0" w:color="auto"/>
              <w:bottom w:val="single" w:sz="4" w:space="0" w:color="auto"/>
            </w:tcBorders>
            <w:shd w:val="clear" w:color="auto" w:fill="auto"/>
          </w:tcPr>
          <w:p w:rsidR="00216069" w:rsidRPr="002E2848" w:rsidRDefault="00216069" w:rsidP="00AF4239">
            <w:pPr>
              <w:autoSpaceDE w:val="0"/>
              <w:autoSpaceDN w:val="0"/>
              <w:adjustRightInd w:val="0"/>
              <w:spacing w:after="0" w:line="240" w:lineRule="auto"/>
              <w:jc w:val="both"/>
              <w:rPr>
                <w:rFonts w:ascii="Arial Narrow" w:hAnsi="Arial Narrow" w:cs="BookmanOldStyle"/>
                <w:sz w:val="23"/>
                <w:szCs w:val="23"/>
              </w:rPr>
            </w:pPr>
            <w:r w:rsidRPr="002E2848">
              <w:rPr>
                <w:rFonts w:ascii="Arial Narrow" w:hAnsi="Arial Narrow" w:cs="BookmanOldStyle"/>
                <w:sz w:val="23"/>
                <w:szCs w:val="23"/>
              </w:rPr>
              <w:t>optimis, memiliki rasa ingin tahu yang tinggi dan kemauan belajar yang besar; dan</w:t>
            </w:r>
          </w:p>
        </w:tc>
      </w:tr>
      <w:tr w:rsidR="00216069" w:rsidRPr="002E2848" w:rsidTr="00D03158">
        <w:trPr>
          <w:trHeight w:val="20"/>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S12</w:t>
            </w:r>
          </w:p>
        </w:tc>
        <w:tc>
          <w:tcPr>
            <w:tcW w:w="6399" w:type="dxa"/>
            <w:tcBorders>
              <w:top w:val="single" w:sz="4" w:space="0" w:color="auto"/>
              <w:bottom w:val="single" w:sz="4" w:space="0" w:color="auto"/>
            </w:tcBorders>
            <w:shd w:val="clear" w:color="auto" w:fill="auto"/>
          </w:tcPr>
          <w:p w:rsidR="00216069" w:rsidRPr="002E2848" w:rsidRDefault="00216069" w:rsidP="00AF4239">
            <w:pPr>
              <w:jc w:val="both"/>
              <w:rPr>
                <w:rFonts w:ascii="Arial Narrow" w:hAnsi="Arial Narrow" w:cs="BookmanOldStyle"/>
                <w:sz w:val="23"/>
                <w:szCs w:val="23"/>
              </w:rPr>
            </w:pPr>
            <w:proofErr w:type="gramStart"/>
            <w:r w:rsidRPr="002E2848">
              <w:rPr>
                <w:rFonts w:ascii="Arial Narrow" w:hAnsi="Arial Narrow" w:cs="BookmanOldStyle"/>
                <w:sz w:val="23"/>
                <w:szCs w:val="23"/>
              </w:rPr>
              <w:t>memiliki</w:t>
            </w:r>
            <w:proofErr w:type="gramEnd"/>
            <w:r w:rsidRPr="002E2848">
              <w:rPr>
                <w:rFonts w:ascii="Arial Narrow" w:hAnsi="Arial Narrow" w:cs="BookmanOldStyle"/>
                <w:sz w:val="23"/>
                <w:szCs w:val="23"/>
              </w:rPr>
              <w:t xml:space="preserve"> pandangan yang luas, terbuka, dan berfikir positif.</w:t>
            </w:r>
          </w:p>
        </w:tc>
      </w:tr>
      <w:tr w:rsidR="00216069" w:rsidRPr="002E2848" w:rsidTr="00D03158">
        <w:trPr>
          <w:trHeight w:val="20"/>
        </w:trPr>
        <w:tc>
          <w:tcPr>
            <w:tcW w:w="1643" w:type="dxa"/>
            <w:vMerge w:val="restart"/>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Pengetahuan</w:t>
            </w: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P01</w:t>
            </w:r>
          </w:p>
        </w:tc>
        <w:tc>
          <w:tcPr>
            <w:tcW w:w="6399" w:type="dxa"/>
            <w:tcBorders>
              <w:top w:val="single" w:sz="4" w:space="0" w:color="auto"/>
              <w:bottom w:val="single" w:sz="4" w:space="0" w:color="auto"/>
            </w:tcBorders>
            <w:shd w:val="clear" w:color="auto" w:fill="auto"/>
          </w:tcPr>
          <w:p w:rsidR="00216069" w:rsidRPr="002E2848" w:rsidRDefault="00841D5A" w:rsidP="00AF4239">
            <w:pPr>
              <w:jc w:val="both"/>
              <w:rPr>
                <w:rFonts w:ascii="Arial Narrow" w:hAnsi="Arial Narrow" w:cs="BookmanOldStyle"/>
                <w:sz w:val="23"/>
                <w:szCs w:val="23"/>
                <w:lang w:val="id-ID"/>
              </w:rPr>
            </w:pPr>
            <w:r w:rsidRPr="002E2848">
              <w:rPr>
                <w:rFonts w:ascii="Arial Narrow" w:hAnsi="Arial Narrow"/>
              </w:rPr>
              <w:t>Menguasai konsep teoritis dasar metode dan analisis fungsi organisasi meliputi proses perencanaan, pengorganisasian, pengarahan, pemantauan dan evaluasi serta pengendalian pada organisasi bisnis dan non bisnis</w:t>
            </w:r>
          </w:p>
        </w:tc>
      </w:tr>
      <w:tr w:rsidR="00216069" w:rsidRPr="002E2848" w:rsidTr="00D03158">
        <w:trPr>
          <w:trHeight w:val="20"/>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P02</w:t>
            </w:r>
          </w:p>
        </w:tc>
        <w:tc>
          <w:tcPr>
            <w:tcW w:w="6399" w:type="dxa"/>
            <w:tcBorders>
              <w:top w:val="single" w:sz="4" w:space="0" w:color="auto"/>
              <w:bottom w:val="single" w:sz="4" w:space="0" w:color="auto"/>
            </w:tcBorders>
            <w:shd w:val="clear" w:color="auto" w:fill="auto"/>
          </w:tcPr>
          <w:p w:rsidR="00216069" w:rsidRPr="002E2848" w:rsidRDefault="00841D5A" w:rsidP="00841D5A">
            <w:pPr>
              <w:spacing w:after="0" w:line="240" w:lineRule="auto"/>
              <w:contextualSpacing/>
              <w:jc w:val="both"/>
              <w:rPr>
                <w:rFonts w:ascii="Arial Narrow" w:hAnsi="Arial Narrow" w:cs="BookmanOldStyle"/>
                <w:sz w:val="23"/>
                <w:szCs w:val="23"/>
                <w:lang w:val="id-ID"/>
              </w:rPr>
            </w:pPr>
            <w:r w:rsidRPr="002E2848">
              <w:rPr>
                <w:rFonts w:ascii="Arial Narrow" w:hAnsi="Arial Narrow"/>
              </w:rPr>
              <w:t xml:space="preserve">Menguasai konsep teoritis dan teknik menyusun rencana strategis dan </w:t>
            </w:r>
            <w:r w:rsidRPr="002E2848">
              <w:rPr>
                <w:rFonts w:ascii="Arial Narrow" w:hAnsi="Arial Narrow"/>
              </w:rPr>
              <w:lastRenderedPageBreak/>
              <w:t>menjabarkan dalam rencana operasional dan rencana aksi</w:t>
            </w:r>
          </w:p>
        </w:tc>
      </w:tr>
      <w:tr w:rsidR="00216069" w:rsidRPr="002E2848" w:rsidTr="00D03158">
        <w:trPr>
          <w:trHeight w:val="20"/>
        </w:trPr>
        <w:tc>
          <w:tcPr>
            <w:tcW w:w="1643" w:type="dxa"/>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lang w:val="id-ID"/>
              </w:rPr>
            </w:pPr>
            <w:r w:rsidRPr="002E2848">
              <w:rPr>
                <w:rFonts w:ascii="Arial Narrow" w:hAnsi="Arial Narrow"/>
                <w:b/>
                <w:bCs/>
                <w:sz w:val="24"/>
                <w:szCs w:val="24"/>
                <w:lang w:val="id-ID"/>
              </w:rPr>
              <w:t>P03</w:t>
            </w:r>
          </w:p>
        </w:tc>
        <w:tc>
          <w:tcPr>
            <w:tcW w:w="6399" w:type="dxa"/>
            <w:tcBorders>
              <w:top w:val="single" w:sz="4" w:space="0" w:color="auto"/>
              <w:bottom w:val="single" w:sz="4" w:space="0" w:color="auto"/>
            </w:tcBorders>
            <w:shd w:val="clear" w:color="auto" w:fill="auto"/>
          </w:tcPr>
          <w:p w:rsidR="00216069" w:rsidRPr="002E2848" w:rsidRDefault="00841D5A" w:rsidP="00AF4239">
            <w:pPr>
              <w:jc w:val="both"/>
              <w:rPr>
                <w:rFonts w:ascii="Arial Narrow" w:hAnsi="Arial Narrow" w:cs="BookmanOldStyle"/>
                <w:sz w:val="23"/>
                <w:szCs w:val="23"/>
                <w:lang w:val="id-ID"/>
              </w:rPr>
            </w:pPr>
            <w:r w:rsidRPr="002E2848">
              <w:rPr>
                <w:rFonts w:ascii="Arial Narrow" w:hAnsi="Arial Narrow"/>
              </w:rPr>
              <w:t>Menguasai konsep tentang metode penelitian kuantitatif dan kualitatif secara kasus, survey atau ekeperimen secara eksploratif, deskriftif dan verifikatif</w:t>
            </w:r>
          </w:p>
        </w:tc>
      </w:tr>
      <w:tr w:rsidR="00216069" w:rsidRPr="002E2848" w:rsidTr="00D03158">
        <w:trPr>
          <w:trHeight w:val="20"/>
        </w:trPr>
        <w:tc>
          <w:tcPr>
            <w:tcW w:w="1643" w:type="dxa"/>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lang w:val="id-ID"/>
              </w:rPr>
            </w:pPr>
            <w:r w:rsidRPr="002E2848">
              <w:rPr>
                <w:rFonts w:ascii="Arial Narrow" w:hAnsi="Arial Narrow"/>
                <w:b/>
                <w:bCs/>
                <w:sz w:val="24"/>
                <w:szCs w:val="24"/>
                <w:lang w:val="id-ID"/>
              </w:rPr>
              <w:t>P04</w:t>
            </w:r>
          </w:p>
        </w:tc>
        <w:tc>
          <w:tcPr>
            <w:tcW w:w="6399" w:type="dxa"/>
            <w:tcBorders>
              <w:top w:val="single" w:sz="4" w:space="0" w:color="auto"/>
              <w:bottom w:val="single" w:sz="4" w:space="0" w:color="auto"/>
            </w:tcBorders>
            <w:shd w:val="clear" w:color="auto" w:fill="auto"/>
          </w:tcPr>
          <w:p w:rsidR="00216069" w:rsidRPr="002E2848" w:rsidRDefault="00841D5A" w:rsidP="00841D5A">
            <w:pPr>
              <w:spacing w:after="0" w:line="240" w:lineRule="auto"/>
              <w:contextualSpacing/>
              <w:jc w:val="both"/>
              <w:rPr>
                <w:rFonts w:ascii="Arial Narrow" w:hAnsi="Arial Narrow" w:cs="BookmanOldStyle"/>
                <w:sz w:val="24"/>
                <w:szCs w:val="24"/>
                <w:lang w:val="id-ID"/>
              </w:rPr>
            </w:pPr>
            <w:r w:rsidRPr="002E2848">
              <w:rPr>
                <w:rFonts w:ascii="Arial Narrow" w:hAnsi="Arial Narrow"/>
              </w:rPr>
              <w:t>Menguasai konsep teoritis dan teknik pengelolaan bisnis dan kewirausahaan pada sektor bisnis jasa dan produk.</w:t>
            </w:r>
          </w:p>
        </w:tc>
      </w:tr>
      <w:tr w:rsidR="00216069" w:rsidRPr="002E2848" w:rsidTr="00D03158">
        <w:trPr>
          <w:trHeight w:val="20"/>
        </w:trPr>
        <w:tc>
          <w:tcPr>
            <w:tcW w:w="1643" w:type="dxa"/>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lang w:val="id-ID"/>
              </w:rPr>
            </w:pPr>
            <w:r w:rsidRPr="002E2848">
              <w:rPr>
                <w:rFonts w:ascii="Arial Narrow" w:hAnsi="Arial Narrow"/>
                <w:b/>
                <w:bCs/>
                <w:sz w:val="24"/>
                <w:szCs w:val="24"/>
                <w:lang w:val="id-ID"/>
              </w:rPr>
              <w:t>P05</w:t>
            </w:r>
          </w:p>
        </w:tc>
        <w:tc>
          <w:tcPr>
            <w:tcW w:w="6399" w:type="dxa"/>
            <w:tcBorders>
              <w:top w:val="single" w:sz="4" w:space="0" w:color="auto"/>
              <w:bottom w:val="single" w:sz="4" w:space="0" w:color="auto"/>
            </w:tcBorders>
            <w:shd w:val="clear" w:color="auto" w:fill="auto"/>
          </w:tcPr>
          <w:p w:rsidR="00216069" w:rsidRPr="002E2848" w:rsidRDefault="00841D5A" w:rsidP="00AF4239">
            <w:pPr>
              <w:jc w:val="both"/>
              <w:rPr>
                <w:rFonts w:ascii="Arial Narrow" w:hAnsi="Arial Narrow" w:cs="BookmanOldStyle"/>
                <w:sz w:val="23"/>
                <w:szCs w:val="23"/>
                <w:lang w:val="id-ID"/>
              </w:rPr>
            </w:pPr>
            <w:r w:rsidRPr="002E2848">
              <w:rPr>
                <w:rFonts w:ascii="Arial Narrow" w:hAnsi="Arial Narrow"/>
              </w:rPr>
              <w:t>Mengusaai konsep teoritis dan teknik penyusunan laporan keuangan dan analisis pada tataran utama.</w:t>
            </w:r>
          </w:p>
        </w:tc>
      </w:tr>
      <w:tr w:rsidR="00216069" w:rsidRPr="002E2848" w:rsidTr="00D03158">
        <w:trPr>
          <w:trHeight w:val="20"/>
        </w:trPr>
        <w:tc>
          <w:tcPr>
            <w:tcW w:w="1643" w:type="dxa"/>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lang w:val="id-ID"/>
              </w:rPr>
            </w:pPr>
            <w:r w:rsidRPr="002E2848">
              <w:rPr>
                <w:rFonts w:ascii="Arial Narrow" w:hAnsi="Arial Narrow"/>
                <w:b/>
                <w:bCs/>
                <w:sz w:val="24"/>
                <w:szCs w:val="24"/>
                <w:lang w:val="id-ID"/>
              </w:rPr>
              <w:t>P06</w:t>
            </w:r>
          </w:p>
        </w:tc>
        <w:tc>
          <w:tcPr>
            <w:tcW w:w="6399" w:type="dxa"/>
            <w:tcBorders>
              <w:top w:val="single" w:sz="4" w:space="0" w:color="auto"/>
              <w:bottom w:val="single" w:sz="4" w:space="0" w:color="auto"/>
            </w:tcBorders>
            <w:shd w:val="clear" w:color="auto" w:fill="auto"/>
          </w:tcPr>
          <w:p w:rsidR="00216069" w:rsidRPr="002E2848" w:rsidRDefault="00841D5A" w:rsidP="00AF4239">
            <w:pPr>
              <w:jc w:val="both"/>
              <w:rPr>
                <w:rFonts w:ascii="Arial Narrow" w:hAnsi="Arial Narrow" w:cs="BookmanOldStyle"/>
                <w:sz w:val="23"/>
                <w:szCs w:val="23"/>
                <w:lang w:val="id-ID"/>
              </w:rPr>
            </w:pPr>
            <w:r w:rsidRPr="002E2848">
              <w:rPr>
                <w:rFonts w:ascii="Arial Narrow" w:hAnsi="Arial Narrow"/>
              </w:rPr>
              <w:t>Menguasai prinsip dan teknik komunikasi efektif dalam menjalankan peran sebagai manajer</w:t>
            </w:r>
            <w:r w:rsidR="00D03158" w:rsidRPr="002E2848">
              <w:rPr>
                <w:rFonts w:ascii="Arial Narrow" w:hAnsi="Arial Narrow"/>
              </w:rPr>
              <w:t xml:space="preserve"> </w:t>
            </w:r>
            <w:r w:rsidRPr="002E2848">
              <w:rPr>
                <w:rFonts w:ascii="Arial Narrow" w:hAnsi="Arial Narrow"/>
              </w:rPr>
              <w:t>profesional</w:t>
            </w:r>
          </w:p>
        </w:tc>
      </w:tr>
      <w:tr w:rsidR="00216069" w:rsidRPr="002E2848" w:rsidTr="00D03158">
        <w:trPr>
          <w:trHeight w:val="20"/>
        </w:trPr>
        <w:tc>
          <w:tcPr>
            <w:tcW w:w="1643" w:type="dxa"/>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lang w:val="id-ID"/>
              </w:rPr>
            </w:pPr>
            <w:r w:rsidRPr="002E2848">
              <w:rPr>
                <w:rFonts w:ascii="Arial Narrow" w:hAnsi="Arial Narrow"/>
                <w:b/>
                <w:bCs/>
                <w:sz w:val="24"/>
                <w:szCs w:val="24"/>
                <w:lang w:val="id-ID"/>
              </w:rPr>
              <w:t>P07</w:t>
            </w:r>
          </w:p>
        </w:tc>
        <w:tc>
          <w:tcPr>
            <w:tcW w:w="6399" w:type="dxa"/>
            <w:tcBorders>
              <w:top w:val="single" w:sz="4" w:space="0" w:color="auto"/>
              <w:bottom w:val="single" w:sz="4" w:space="0" w:color="auto"/>
            </w:tcBorders>
            <w:shd w:val="clear" w:color="auto" w:fill="auto"/>
          </w:tcPr>
          <w:p w:rsidR="00216069" w:rsidRPr="002E2848" w:rsidRDefault="00841D5A" w:rsidP="00AF4239">
            <w:pPr>
              <w:jc w:val="both"/>
              <w:rPr>
                <w:rFonts w:ascii="Arial Narrow" w:hAnsi="Arial Narrow" w:cs="BookmanOldStyle"/>
                <w:sz w:val="23"/>
                <w:szCs w:val="23"/>
                <w:lang w:val="id-ID"/>
              </w:rPr>
            </w:pPr>
            <w:r w:rsidRPr="002E2848">
              <w:rPr>
                <w:rFonts w:ascii="Arial Narrow" w:hAnsi="Arial Narrow"/>
              </w:rPr>
              <w:t>Menguasai prinsip peraturan perundangan yang berhubungan dengan pekerjaan/profesi pada organisasi bisnis.</w:t>
            </w:r>
          </w:p>
        </w:tc>
      </w:tr>
      <w:tr w:rsidR="00216069" w:rsidRPr="002E2848" w:rsidTr="00D03158">
        <w:trPr>
          <w:trHeight w:val="20"/>
        </w:trPr>
        <w:tc>
          <w:tcPr>
            <w:tcW w:w="1643" w:type="dxa"/>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lang w:val="id-ID"/>
              </w:rPr>
            </w:pPr>
            <w:r w:rsidRPr="002E2848">
              <w:rPr>
                <w:rFonts w:ascii="Arial Narrow" w:hAnsi="Arial Narrow"/>
                <w:b/>
                <w:bCs/>
                <w:sz w:val="24"/>
                <w:szCs w:val="24"/>
                <w:lang w:val="id-ID"/>
              </w:rPr>
              <w:t>P08</w:t>
            </w:r>
          </w:p>
        </w:tc>
        <w:tc>
          <w:tcPr>
            <w:tcW w:w="6399" w:type="dxa"/>
            <w:tcBorders>
              <w:top w:val="single" w:sz="4" w:space="0" w:color="auto"/>
              <w:bottom w:val="single" w:sz="4" w:space="0" w:color="auto"/>
            </w:tcBorders>
            <w:shd w:val="clear" w:color="auto" w:fill="auto"/>
          </w:tcPr>
          <w:p w:rsidR="00216069" w:rsidRPr="002E2848" w:rsidRDefault="00841D5A" w:rsidP="00AF4239">
            <w:pPr>
              <w:jc w:val="both"/>
              <w:rPr>
                <w:rFonts w:ascii="Arial Narrow" w:hAnsi="Arial Narrow" w:cs="BookmanOldStyle"/>
                <w:sz w:val="23"/>
                <w:szCs w:val="23"/>
                <w:lang w:val="id-ID"/>
              </w:rPr>
            </w:pPr>
            <w:r w:rsidRPr="002E2848">
              <w:rPr>
                <w:rFonts w:ascii="Arial Narrow" w:hAnsi="Arial Narrow"/>
              </w:rPr>
              <w:t>Menguasai etika bisnis dan nilai-nilai kemanusaiaan</w:t>
            </w:r>
          </w:p>
        </w:tc>
      </w:tr>
      <w:tr w:rsidR="00216069" w:rsidRPr="002E2848" w:rsidTr="00D03158">
        <w:trPr>
          <w:trHeight w:val="20"/>
        </w:trPr>
        <w:tc>
          <w:tcPr>
            <w:tcW w:w="1643" w:type="dxa"/>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lang w:val="id-ID"/>
              </w:rPr>
            </w:pPr>
          </w:p>
        </w:tc>
        <w:tc>
          <w:tcPr>
            <w:tcW w:w="6399" w:type="dxa"/>
            <w:tcBorders>
              <w:top w:val="single" w:sz="4" w:space="0" w:color="auto"/>
              <w:bottom w:val="single" w:sz="4" w:space="0" w:color="auto"/>
            </w:tcBorders>
            <w:shd w:val="clear" w:color="auto" w:fill="auto"/>
          </w:tcPr>
          <w:p w:rsidR="00216069" w:rsidRPr="002E2848" w:rsidRDefault="00216069" w:rsidP="00AF4239">
            <w:pPr>
              <w:jc w:val="both"/>
              <w:rPr>
                <w:rFonts w:ascii="Arial Narrow" w:hAnsi="Arial Narrow" w:cs="BookmanOldStyle"/>
                <w:sz w:val="23"/>
                <w:szCs w:val="23"/>
                <w:lang w:val="id-ID"/>
              </w:rPr>
            </w:pPr>
          </w:p>
        </w:tc>
      </w:tr>
      <w:tr w:rsidR="00216069" w:rsidRPr="002E2848" w:rsidTr="00D03158">
        <w:trPr>
          <w:trHeight w:val="20"/>
        </w:trPr>
        <w:tc>
          <w:tcPr>
            <w:tcW w:w="1643" w:type="dxa"/>
            <w:vMerge w:val="restart"/>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lang w:val="id-ID"/>
              </w:rPr>
              <w:t>Keterampilan</w:t>
            </w:r>
            <w:r w:rsidRPr="002E2848">
              <w:rPr>
                <w:rFonts w:ascii="Arial Narrow" w:hAnsi="Arial Narrow"/>
                <w:b/>
                <w:bCs/>
                <w:sz w:val="24"/>
                <w:szCs w:val="24"/>
              </w:rPr>
              <w:t xml:space="preserve"> Umum (Sarjana)</w:t>
            </w: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KU01</w:t>
            </w:r>
          </w:p>
        </w:tc>
        <w:tc>
          <w:tcPr>
            <w:tcW w:w="6399" w:type="dxa"/>
            <w:tcBorders>
              <w:top w:val="single" w:sz="4" w:space="0" w:color="auto"/>
              <w:bottom w:val="single" w:sz="4" w:space="0" w:color="auto"/>
            </w:tcBorders>
            <w:shd w:val="clear" w:color="auto" w:fill="auto"/>
          </w:tcPr>
          <w:p w:rsidR="00216069" w:rsidRPr="002E2848" w:rsidRDefault="00216069" w:rsidP="00AF4239">
            <w:pPr>
              <w:jc w:val="both"/>
              <w:rPr>
                <w:rFonts w:ascii="Arial Narrow" w:hAnsi="Arial Narrow" w:cs="BookmanOldStyle"/>
                <w:sz w:val="23"/>
                <w:szCs w:val="23"/>
              </w:rPr>
            </w:pPr>
            <w:r w:rsidRPr="002E2848">
              <w:rPr>
                <w:rFonts w:ascii="Arial Narrow" w:hAnsi="Arial Narrow" w:cs="BookmanOldStyle"/>
                <w:sz w:val="23"/>
                <w:szCs w:val="23"/>
              </w:rPr>
              <w:t>mampu menerapkan pemikiran logis, kritis, sistematis, dan inovatif dalam konteks pengembangan atau implementasi ilmu pengetahuan dan teknologi yang memerhatikan dan menerapkan nilai humaniora yang sesuai dengan bidang keahliannya;</w:t>
            </w:r>
          </w:p>
        </w:tc>
      </w:tr>
      <w:tr w:rsidR="00216069" w:rsidRPr="002E2848" w:rsidTr="00D03158">
        <w:trPr>
          <w:trHeight w:val="20"/>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KU02</w:t>
            </w:r>
          </w:p>
        </w:tc>
        <w:tc>
          <w:tcPr>
            <w:tcW w:w="6399" w:type="dxa"/>
            <w:tcBorders>
              <w:top w:val="single" w:sz="4" w:space="0" w:color="auto"/>
              <w:bottom w:val="single" w:sz="4" w:space="0" w:color="auto"/>
            </w:tcBorders>
            <w:shd w:val="clear" w:color="auto" w:fill="auto"/>
          </w:tcPr>
          <w:p w:rsidR="00216069" w:rsidRPr="002E2848" w:rsidRDefault="00216069" w:rsidP="00AF4239">
            <w:pPr>
              <w:jc w:val="both"/>
              <w:rPr>
                <w:rFonts w:ascii="Arial Narrow" w:hAnsi="Arial Narrow" w:cs="BookmanOldStyle"/>
                <w:sz w:val="23"/>
                <w:szCs w:val="23"/>
              </w:rPr>
            </w:pPr>
            <w:r w:rsidRPr="002E2848">
              <w:rPr>
                <w:rFonts w:ascii="Arial Narrow" w:hAnsi="Arial Narrow" w:cs="BookmanOldStyle"/>
                <w:sz w:val="23"/>
                <w:szCs w:val="23"/>
              </w:rPr>
              <w:t>mampu menunjukkan kinerja mandiri, bermutu, dan terukur;</w:t>
            </w:r>
          </w:p>
        </w:tc>
      </w:tr>
      <w:tr w:rsidR="00216069" w:rsidRPr="002E2848" w:rsidTr="00D03158">
        <w:trPr>
          <w:trHeight w:val="20"/>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KU03</w:t>
            </w:r>
          </w:p>
        </w:tc>
        <w:tc>
          <w:tcPr>
            <w:tcW w:w="6399" w:type="dxa"/>
            <w:tcBorders>
              <w:top w:val="single" w:sz="4" w:space="0" w:color="auto"/>
              <w:bottom w:val="single" w:sz="4" w:space="0" w:color="auto"/>
            </w:tcBorders>
            <w:shd w:val="clear" w:color="auto" w:fill="auto"/>
          </w:tcPr>
          <w:p w:rsidR="00216069" w:rsidRPr="002E2848" w:rsidRDefault="00216069" w:rsidP="00AF4239">
            <w:pPr>
              <w:jc w:val="both"/>
              <w:rPr>
                <w:rFonts w:ascii="Arial Narrow" w:hAnsi="Arial Narrow" w:cs="BookmanOldStyle"/>
                <w:sz w:val="23"/>
                <w:szCs w:val="23"/>
              </w:rPr>
            </w:pPr>
            <w:proofErr w:type="gramStart"/>
            <w:r w:rsidRPr="002E2848">
              <w:rPr>
                <w:rFonts w:ascii="Arial Narrow" w:hAnsi="Arial Narrow" w:cs="BookmanOldStyle"/>
                <w:sz w:val="23"/>
                <w:szCs w:val="23"/>
              </w:rPr>
              <w:t>mampu</w:t>
            </w:r>
            <w:proofErr w:type="gramEnd"/>
            <w:r w:rsidRPr="002E2848">
              <w:rPr>
                <w:rFonts w:ascii="Arial Narrow" w:hAnsi="Arial Narrow" w:cs="BookmanOldStyle"/>
                <w:sz w:val="23"/>
                <w:szCs w:val="23"/>
              </w:rPr>
              <w:t xml:space="preserve"> mengkaji implikasi pengembangan atau implementasi ilmu pengetahuan dan teknologi yang memerhatikan dan menerapkan nilai humaniora sesuai dengan keahliannya berdasarkan kaidah, tata cara dan etika ilmiah dalam rangka menghasilkan solusi, gagasan, desain atau kritik seni.</w:t>
            </w:r>
          </w:p>
        </w:tc>
      </w:tr>
      <w:tr w:rsidR="00216069" w:rsidRPr="002E2848" w:rsidTr="00D03158">
        <w:trPr>
          <w:trHeight w:val="20"/>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KU04</w:t>
            </w:r>
          </w:p>
        </w:tc>
        <w:tc>
          <w:tcPr>
            <w:tcW w:w="6399" w:type="dxa"/>
            <w:tcBorders>
              <w:top w:val="single" w:sz="4" w:space="0" w:color="auto"/>
              <w:bottom w:val="single" w:sz="4" w:space="0" w:color="auto"/>
            </w:tcBorders>
            <w:shd w:val="clear" w:color="auto" w:fill="auto"/>
          </w:tcPr>
          <w:p w:rsidR="00216069" w:rsidRPr="002E2848" w:rsidRDefault="00216069" w:rsidP="00AF4239">
            <w:pPr>
              <w:jc w:val="both"/>
              <w:rPr>
                <w:rFonts w:ascii="Arial Narrow" w:hAnsi="Arial Narrow" w:cs="BookmanOldStyle"/>
                <w:sz w:val="23"/>
                <w:szCs w:val="23"/>
              </w:rPr>
            </w:pPr>
            <w:r w:rsidRPr="002E2848">
              <w:rPr>
                <w:rFonts w:ascii="Arial Narrow" w:hAnsi="Arial Narrow" w:cs="BookmanOldStyle"/>
                <w:sz w:val="23"/>
                <w:szCs w:val="23"/>
              </w:rPr>
              <w:t xml:space="preserve"> mampu menyusun deskripsi saintifik hasil kajian tersebut di atas dalam bentuk skripsi atau laporan tugas akhir, dan mengunggahnya dalam laman perguruan tinggi;</w:t>
            </w:r>
          </w:p>
        </w:tc>
      </w:tr>
      <w:tr w:rsidR="00216069" w:rsidRPr="002E2848" w:rsidTr="00D03158">
        <w:trPr>
          <w:trHeight w:val="20"/>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KU05</w:t>
            </w:r>
          </w:p>
        </w:tc>
        <w:tc>
          <w:tcPr>
            <w:tcW w:w="6399" w:type="dxa"/>
            <w:tcBorders>
              <w:top w:val="single" w:sz="4" w:space="0" w:color="auto"/>
              <w:bottom w:val="single" w:sz="4" w:space="0" w:color="auto"/>
            </w:tcBorders>
            <w:shd w:val="clear" w:color="auto" w:fill="auto"/>
          </w:tcPr>
          <w:p w:rsidR="00216069" w:rsidRPr="002E2848" w:rsidRDefault="00216069" w:rsidP="00AF4239">
            <w:pPr>
              <w:jc w:val="both"/>
              <w:rPr>
                <w:rFonts w:ascii="Arial Narrow" w:hAnsi="Arial Narrow" w:cs="BookmanOldStyle"/>
                <w:sz w:val="23"/>
                <w:szCs w:val="23"/>
              </w:rPr>
            </w:pPr>
            <w:r w:rsidRPr="002E2848">
              <w:rPr>
                <w:rFonts w:ascii="Arial Narrow" w:hAnsi="Arial Narrow" w:cs="BookmanOldStyle"/>
                <w:sz w:val="23"/>
                <w:szCs w:val="23"/>
              </w:rPr>
              <w:t>mampu mengambil keputusan secara tepat dalam konteks penyelesaian masalah di bidang keahliannya, berdasarkan hasil analisis informasi dan data;</w:t>
            </w:r>
          </w:p>
        </w:tc>
      </w:tr>
      <w:tr w:rsidR="00216069" w:rsidRPr="002E2848" w:rsidTr="00D03158">
        <w:trPr>
          <w:trHeight w:val="20"/>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KU06</w:t>
            </w:r>
          </w:p>
        </w:tc>
        <w:tc>
          <w:tcPr>
            <w:tcW w:w="6399" w:type="dxa"/>
            <w:tcBorders>
              <w:top w:val="single" w:sz="4" w:space="0" w:color="auto"/>
              <w:bottom w:val="single" w:sz="4" w:space="0" w:color="auto"/>
            </w:tcBorders>
            <w:shd w:val="clear" w:color="auto" w:fill="auto"/>
          </w:tcPr>
          <w:p w:rsidR="00216069" w:rsidRPr="002E2848" w:rsidRDefault="00216069" w:rsidP="00AF4239">
            <w:pPr>
              <w:jc w:val="both"/>
              <w:rPr>
                <w:rFonts w:ascii="Arial Narrow" w:hAnsi="Arial Narrow" w:cs="BookmanOldStyle"/>
                <w:sz w:val="23"/>
                <w:szCs w:val="23"/>
              </w:rPr>
            </w:pPr>
            <w:r w:rsidRPr="002E2848">
              <w:rPr>
                <w:rFonts w:ascii="Arial Narrow" w:hAnsi="Arial Narrow" w:cs="BookmanOldStyle"/>
                <w:sz w:val="23"/>
                <w:szCs w:val="23"/>
              </w:rPr>
              <w:t>mampu memelihara dan mengembangkan jaringan kerja dengan pembimbing, kolega, sejawat baik di dalam maupun di luar lembaganya;</w:t>
            </w:r>
          </w:p>
        </w:tc>
      </w:tr>
      <w:tr w:rsidR="00216069" w:rsidRPr="002E2848" w:rsidTr="00D03158">
        <w:trPr>
          <w:trHeight w:val="20"/>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p>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KU07</w:t>
            </w:r>
          </w:p>
        </w:tc>
        <w:tc>
          <w:tcPr>
            <w:tcW w:w="6399" w:type="dxa"/>
            <w:tcBorders>
              <w:top w:val="single" w:sz="4" w:space="0" w:color="auto"/>
              <w:bottom w:val="single" w:sz="4" w:space="0" w:color="auto"/>
            </w:tcBorders>
            <w:shd w:val="clear" w:color="auto" w:fill="auto"/>
          </w:tcPr>
          <w:p w:rsidR="00216069" w:rsidRPr="002E2848" w:rsidRDefault="00216069" w:rsidP="00AF4239">
            <w:pPr>
              <w:jc w:val="both"/>
              <w:rPr>
                <w:rFonts w:ascii="Arial Narrow" w:hAnsi="Arial Narrow" w:cs="BookmanOldStyle"/>
                <w:sz w:val="23"/>
                <w:szCs w:val="23"/>
              </w:rPr>
            </w:pPr>
            <w:r w:rsidRPr="002E2848">
              <w:rPr>
                <w:rFonts w:ascii="Arial Narrow" w:hAnsi="Arial Narrow" w:cs="BookmanOldStyle"/>
                <w:sz w:val="23"/>
                <w:szCs w:val="23"/>
              </w:rPr>
              <w:t>mampu bertanggung jawab atas pencapaian hasil kerja kelompok dan melakukan supervisi serta evaluasi terhadap penyelesaian pekerjaan yang ditugaskan kepada pekerja yang berada di bawah tanggung jawabnya;</w:t>
            </w:r>
          </w:p>
        </w:tc>
      </w:tr>
      <w:tr w:rsidR="00216069" w:rsidRPr="002E2848" w:rsidTr="00D03158">
        <w:trPr>
          <w:trHeight w:val="20"/>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KU08</w:t>
            </w:r>
          </w:p>
        </w:tc>
        <w:tc>
          <w:tcPr>
            <w:tcW w:w="6399" w:type="dxa"/>
            <w:tcBorders>
              <w:top w:val="single" w:sz="4" w:space="0" w:color="auto"/>
              <w:bottom w:val="single" w:sz="4" w:space="0" w:color="auto"/>
            </w:tcBorders>
            <w:shd w:val="clear" w:color="auto" w:fill="auto"/>
          </w:tcPr>
          <w:p w:rsidR="00216069" w:rsidRPr="002E2848" w:rsidRDefault="00216069" w:rsidP="00AF4239">
            <w:pPr>
              <w:jc w:val="both"/>
              <w:rPr>
                <w:rFonts w:ascii="Arial Narrow" w:hAnsi="Arial Narrow" w:cs="BookmanOldStyle"/>
                <w:sz w:val="23"/>
                <w:szCs w:val="23"/>
              </w:rPr>
            </w:pPr>
            <w:r w:rsidRPr="002E2848">
              <w:rPr>
                <w:rFonts w:ascii="Arial Narrow" w:hAnsi="Arial Narrow" w:cs="BookmanOldStyle"/>
                <w:sz w:val="23"/>
                <w:szCs w:val="23"/>
              </w:rPr>
              <w:t xml:space="preserve">mampu melakukan proses evaluasi diri terhadap kelompok kerja yang berada di bawah tanggung jawabnya, dan mampu mengelola </w:t>
            </w:r>
            <w:r w:rsidRPr="002E2848">
              <w:rPr>
                <w:rFonts w:ascii="Arial Narrow" w:hAnsi="Arial Narrow" w:cs="BookmanOldStyle"/>
                <w:sz w:val="23"/>
                <w:szCs w:val="23"/>
              </w:rPr>
              <w:lastRenderedPageBreak/>
              <w:t>pembelajaran secara mandiri;</w:t>
            </w:r>
          </w:p>
          <w:p w:rsidR="00216069" w:rsidRPr="002E2848" w:rsidRDefault="00216069" w:rsidP="00AF4239">
            <w:pPr>
              <w:jc w:val="both"/>
              <w:rPr>
                <w:rFonts w:ascii="Arial Narrow" w:hAnsi="Arial Narrow" w:cs="BookmanOldStyle"/>
                <w:sz w:val="23"/>
                <w:szCs w:val="23"/>
              </w:rPr>
            </w:pPr>
            <w:r w:rsidRPr="002E2848">
              <w:rPr>
                <w:rFonts w:ascii="Arial Narrow" w:hAnsi="Arial Narrow" w:cs="BookmanOldStyle"/>
                <w:sz w:val="23"/>
                <w:szCs w:val="23"/>
              </w:rPr>
              <w:t>mampu mendokumentasikan, menyimpan, mengamankan</w:t>
            </w:r>
          </w:p>
        </w:tc>
      </w:tr>
      <w:tr w:rsidR="00216069" w:rsidRPr="002E2848" w:rsidTr="00D03158">
        <w:trPr>
          <w:trHeight w:val="20"/>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KU09</w:t>
            </w:r>
          </w:p>
        </w:tc>
        <w:tc>
          <w:tcPr>
            <w:tcW w:w="6399" w:type="dxa"/>
            <w:tcBorders>
              <w:top w:val="single" w:sz="4" w:space="0" w:color="auto"/>
              <w:bottom w:val="single" w:sz="4" w:space="0" w:color="auto"/>
            </w:tcBorders>
            <w:shd w:val="clear" w:color="auto" w:fill="auto"/>
          </w:tcPr>
          <w:p w:rsidR="00216069" w:rsidRPr="002E2848" w:rsidRDefault="00216069" w:rsidP="00AF4239">
            <w:pPr>
              <w:jc w:val="both"/>
              <w:rPr>
                <w:rFonts w:ascii="Arial Narrow" w:hAnsi="Arial Narrow" w:cs="BookmanOldStyle"/>
                <w:sz w:val="23"/>
                <w:szCs w:val="23"/>
              </w:rPr>
            </w:pPr>
            <w:r w:rsidRPr="002E2848">
              <w:rPr>
                <w:rFonts w:ascii="Arial Narrow" w:hAnsi="Arial Narrow" w:cs="BookmanOldStyle"/>
                <w:sz w:val="23"/>
                <w:szCs w:val="23"/>
              </w:rPr>
              <w:t>mampu mendokumentasikan, menyimpan, mengamankan, dan menemukan kembali data untuk menjamin kesahihan dan mencegah plagiarisme;</w:t>
            </w:r>
          </w:p>
        </w:tc>
      </w:tr>
      <w:tr w:rsidR="00216069" w:rsidRPr="002E2848" w:rsidTr="00D03158">
        <w:trPr>
          <w:trHeight w:val="20"/>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KU10</w:t>
            </w:r>
          </w:p>
        </w:tc>
        <w:tc>
          <w:tcPr>
            <w:tcW w:w="6399" w:type="dxa"/>
            <w:tcBorders>
              <w:top w:val="single" w:sz="4" w:space="0" w:color="auto"/>
              <w:bottom w:val="single" w:sz="4" w:space="0" w:color="auto"/>
            </w:tcBorders>
            <w:shd w:val="clear" w:color="auto" w:fill="auto"/>
          </w:tcPr>
          <w:p w:rsidR="00216069" w:rsidRPr="002E2848" w:rsidRDefault="00216069" w:rsidP="00AF4239">
            <w:pPr>
              <w:jc w:val="both"/>
              <w:rPr>
                <w:rFonts w:ascii="Arial Narrow" w:hAnsi="Arial Narrow" w:cs="BookmanOldStyle"/>
                <w:sz w:val="23"/>
                <w:szCs w:val="23"/>
              </w:rPr>
            </w:pPr>
            <w:r w:rsidRPr="002E2848">
              <w:rPr>
                <w:rFonts w:ascii="Arial Narrow" w:hAnsi="Arial Narrow" w:cs="BookmanOldStyle"/>
                <w:sz w:val="23"/>
                <w:szCs w:val="23"/>
              </w:rPr>
              <w:t>mampu beradaptasi, bekerja sama, berkreasi, berkontribusi, dan berinovasi dalam menerapkan ilmu pengetahuan pada kehidupan bermasyarakat serta mampu berperan sebagai warga dunia yang berwawasan global;</w:t>
            </w:r>
          </w:p>
        </w:tc>
      </w:tr>
      <w:tr w:rsidR="00216069" w:rsidRPr="002E2848" w:rsidTr="00D03158">
        <w:trPr>
          <w:trHeight w:val="20"/>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KU11</w:t>
            </w:r>
          </w:p>
        </w:tc>
        <w:tc>
          <w:tcPr>
            <w:tcW w:w="6399" w:type="dxa"/>
            <w:tcBorders>
              <w:top w:val="single" w:sz="4" w:space="0" w:color="auto"/>
              <w:bottom w:val="single" w:sz="4" w:space="0" w:color="auto"/>
            </w:tcBorders>
            <w:shd w:val="clear" w:color="auto" w:fill="auto"/>
          </w:tcPr>
          <w:p w:rsidR="00216069" w:rsidRPr="002E2848" w:rsidRDefault="00216069" w:rsidP="00AF4239">
            <w:pPr>
              <w:jc w:val="both"/>
              <w:rPr>
                <w:rFonts w:ascii="Arial Narrow" w:hAnsi="Arial Narrow" w:cs="BookmanOldStyle"/>
                <w:sz w:val="23"/>
                <w:szCs w:val="23"/>
              </w:rPr>
            </w:pPr>
            <w:r w:rsidRPr="002E2848">
              <w:rPr>
                <w:rFonts w:ascii="Arial Narrow" w:hAnsi="Arial Narrow" w:cs="BookmanOldStyle"/>
                <w:sz w:val="23"/>
                <w:szCs w:val="23"/>
              </w:rPr>
              <w:t>mampu menegakkan integritas akademik secara umum dan mencegah terjadinya praktik plagiarisme;</w:t>
            </w:r>
          </w:p>
        </w:tc>
      </w:tr>
      <w:tr w:rsidR="00216069" w:rsidRPr="002E2848" w:rsidTr="00D03158">
        <w:trPr>
          <w:trHeight w:val="20"/>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KU12</w:t>
            </w:r>
          </w:p>
        </w:tc>
        <w:tc>
          <w:tcPr>
            <w:tcW w:w="6399" w:type="dxa"/>
            <w:tcBorders>
              <w:top w:val="single" w:sz="4" w:space="0" w:color="auto"/>
              <w:bottom w:val="single" w:sz="4" w:space="0" w:color="auto"/>
            </w:tcBorders>
            <w:shd w:val="clear" w:color="auto" w:fill="auto"/>
          </w:tcPr>
          <w:p w:rsidR="00216069" w:rsidRPr="002E2848" w:rsidRDefault="00216069" w:rsidP="00AF4239">
            <w:pPr>
              <w:jc w:val="both"/>
              <w:rPr>
                <w:rFonts w:ascii="Arial Narrow" w:hAnsi="Arial Narrow" w:cs="BookmanOldStyle"/>
                <w:sz w:val="23"/>
                <w:szCs w:val="23"/>
              </w:rPr>
            </w:pPr>
            <w:r w:rsidRPr="002E2848">
              <w:rPr>
                <w:rFonts w:ascii="Arial Narrow" w:hAnsi="Arial Narrow" w:cs="BookmanOldStyle"/>
                <w:sz w:val="23"/>
                <w:szCs w:val="23"/>
              </w:rPr>
              <w:t>mampu menggunakan teknologi informasi dalam konteks pengembangan keilmuan dan implementasi bidang keahlian; dan</w:t>
            </w:r>
          </w:p>
        </w:tc>
      </w:tr>
      <w:tr w:rsidR="00216069" w:rsidRPr="002E2848" w:rsidTr="00D03158">
        <w:trPr>
          <w:trHeight w:val="944"/>
        </w:trPr>
        <w:tc>
          <w:tcPr>
            <w:tcW w:w="1643" w:type="dxa"/>
            <w:vMerge/>
            <w:shd w:val="clear" w:color="auto" w:fill="auto"/>
          </w:tcPr>
          <w:p w:rsidR="00216069" w:rsidRPr="002E2848" w:rsidRDefault="00216069" w:rsidP="00AF4239">
            <w:pPr>
              <w:spacing w:after="0"/>
              <w:rPr>
                <w:rFonts w:ascii="Arial Narrow" w:hAnsi="Arial Narrow"/>
                <w:b/>
                <w:bCs/>
                <w:sz w:val="24"/>
                <w:szCs w:val="24"/>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KU13</w:t>
            </w:r>
          </w:p>
        </w:tc>
        <w:tc>
          <w:tcPr>
            <w:tcW w:w="6399" w:type="dxa"/>
            <w:tcBorders>
              <w:top w:val="single" w:sz="4" w:space="0" w:color="auto"/>
              <w:bottom w:val="single" w:sz="4" w:space="0" w:color="auto"/>
            </w:tcBorders>
            <w:shd w:val="clear" w:color="auto" w:fill="auto"/>
          </w:tcPr>
          <w:p w:rsidR="00216069" w:rsidRPr="002E2848" w:rsidRDefault="00216069" w:rsidP="00AF4239">
            <w:pPr>
              <w:jc w:val="both"/>
              <w:rPr>
                <w:rFonts w:ascii="Arial Narrow" w:hAnsi="Arial Narrow" w:cs="BookmanOldStyle"/>
                <w:sz w:val="23"/>
                <w:szCs w:val="23"/>
              </w:rPr>
            </w:pPr>
            <w:proofErr w:type="gramStart"/>
            <w:r w:rsidRPr="002E2848">
              <w:rPr>
                <w:rFonts w:ascii="Arial Narrow" w:hAnsi="Arial Narrow" w:cs="BookmanOldStyle"/>
                <w:sz w:val="23"/>
                <w:szCs w:val="23"/>
              </w:rPr>
              <w:t>mampu</w:t>
            </w:r>
            <w:proofErr w:type="gramEnd"/>
            <w:r w:rsidRPr="002E2848">
              <w:rPr>
                <w:rFonts w:ascii="Arial Narrow" w:hAnsi="Arial Narrow" w:cs="BookmanOldStyle"/>
                <w:sz w:val="23"/>
                <w:szCs w:val="23"/>
              </w:rPr>
              <w:t xml:space="preserve"> menggunakan minimal satu bahasa internasional untuk komunikasi lisan dan tulis.</w:t>
            </w:r>
          </w:p>
        </w:tc>
      </w:tr>
      <w:tr w:rsidR="00216069" w:rsidRPr="002E2848" w:rsidTr="00D03158">
        <w:trPr>
          <w:trHeight w:val="20"/>
        </w:trPr>
        <w:tc>
          <w:tcPr>
            <w:tcW w:w="1643" w:type="dxa"/>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lang w:val="id-ID"/>
              </w:rPr>
              <w:t>Keterampilan</w:t>
            </w:r>
            <w:r w:rsidRPr="002E2848">
              <w:rPr>
                <w:rFonts w:ascii="Arial Narrow" w:hAnsi="Arial Narrow"/>
                <w:b/>
                <w:bCs/>
                <w:sz w:val="24"/>
                <w:szCs w:val="24"/>
              </w:rPr>
              <w:t xml:space="preserve"> Khusus </w:t>
            </w: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rPr>
            </w:pPr>
            <w:r w:rsidRPr="002E2848">
              <w:rPr>
                <w:rFonts w:ascii="Arial Narrow" w:hAnsi="Arial Narrow"/>
                <w:b/>
                <w:bCs/>
                <w:sz w:val="24"/>
                <w:szCs w:val="24"/>
              </w:rPr>
              <w:t>KK 01</w:t>
            </w:r>
          </w:p>
        </w:tc>
        <w:tc>
          <w:tcPr>
            <w:tcW w:w="6399" w:type="dxa"/>
            <w:tcBorders>
              <w:top w:val="single" w:sz="4" w:space="0" w:color="auto"/>
              <w:bottom w:val="single" w:sz="4" w:space="0" w:color="auto"/>
            </w:tcBorders>
            <w:shd w:val="clear" w:color="auto" w:fill="auto"/>
          </w:tcPr>
          <w:p w:rsidR="00216069" w:rsidRPr="002E2848" w:rsidRDefault="002E2848" w:rsidP="00AF4239">
            <w:pPr>
              <w:jc w:val="both"/>
              <w:rPr>
                <w:rFonts w:ascii="Arial Narrow" w:hAnsi="Arial Narrow" w:cs="BookmanOldStyle"/>
                <w:sz w:val="23"/>
                <w:szCs w:val="23"/>
              </w:rPr>
            </w:pPr>
            <w:r w:rsidRPr="002E2848">
              <w:rPr>
                <w:rFonts w:ascii="Arial Narrow" w:hAnsi="Arial Narrow"/>
              </w:rPr>
              <w:t>Mampu mengelola dan menjalankan bisnis baik bisnis baru (startup) maupun yang sudah berjalan dengan menerapkan prinsip-prinsip manajemen bisnis, tanggung jawab sosial dan keberlanjutan</w:t>
            </w:r>
          </w:p>
        </w:tc>
      </w:tr>
      <w:tr w:rsidR="00216069" w:rsidRPr="002E2848" w:rsidTr="00D03158">
        <w:trPr>
          <w:trHeight w:val="20"/>
        </w:trPr>
        <w:tc>
          <w:tcPr>
            <w:tcW w:w="1643" w:type="dxa"/>
            <w:shd w:val="clear" w:color="auto" w:fill="auto"/>
          </w:tcPr>
          <w:p w:rsidR="00216069" w:rsidRPr="002E2848" w:rsidRDefault="00216069" w:rsidP="00AF4239">
            <w:pPr>
              <w:spacing w:after="0"/>
              <w:rPr>
                <w:rFonts w:ascii="Arial Narrow" w:hAnsi="Arial Narrow"/>
                <w:b/>
                <w:bCs/>
                <w:sz w:val="24"/>
                <w:szCs w:val="24"/>
                <w:lang w:val="id-ID"/>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lang w:val="id-ID"/>
              </w:rPr>
            </w:pPr>
            <w:r w:rsidRPr="002E2848">
              <w:rPr>
                <w:rFonts w:ascii="Arial Narrow" w:hAnsi="Arial Narrow"/>
                <w:b/>
                <w:bCs/>
                <w:sz w:val="24"/>
                <w:szCs w:val="24"/>
                <w:lang w:val="id-ID"/>
              </w:rPr>
              <w:t>KK 02</w:t>
            </w:r>
          </w:p>
        </w:tc>
        <w:tc>
          <w:tcPr>
            <w:tcW w:w="6399" w:type="dxa"/>
            <w:tcBorders>
              <w:top w:val="single" w:sz="4" w:space="0" w:color="auto"/>
              <w:bottom w:val="single" w:sz="4" w:space="0" w:color="auto"/>
            </w:tcBorders>
            <w:shd w:val="clear" w:color="auto" w:fill="auto"/>
          </w:tcPr>
          <w:p w:rsidR="00216069" w:rsidRPr="002E2848" w:rsidRDefault="002E2848" w:rsidP="00AF4239">
            <w:pPr>
              <w:jc w:val="both"/>
              <w:rPr>
                <w:rFonts w:ascii="Arial Narrow" w:hAnsi="Arial Narrow" w:cs="BookmanOldStyle"/>
                <w:sz w:val="23"/>
                <w:szCs w:val="23"/>
              </w:rPr>
            </w:pPr>
            <w:r w:rsidRPr="002E2848">
              <w:rPr>
                <w:rFonts w:ascii="Arial Narrow" w:hAnsi="Arial Narrow"/>
              </w:rPr>
              <w:t>Mampu bekerja pada bidang pemasaran, operasional, sumber daya manusia, dan keuangan pada sektor swasta maupun pemerintahan</w:t>
            </w:r>
          </w:p>
        </w:tc>
      </w:tr>
      <w:tr w:rsidR="00216069" w:rsidRPr="002E2848" w:rsidTr="00D03158">
        <w:trPr>
          <w:trHeight w:val="20"/>
        </w:trPr>
        <w:tc>
          <w:tcPr>
            <w:tcW w:w="1643" w:type="dxa"/>
            <w:shd w:val="clear" w:color="auto" w:fill="auto"/>
          </w:tcPr>
          <w:p w:rsidR="00216069" w:rsidRPr="002E2848" w:rsidRDefault="00216069" w:rsidP="00AF4239">
            <w:pPr>
              <w:spacing w:after="0"/>
              <w:rPr>
                <w:rFonts w:ascii="Arial Narrow" w:hAnsi="Arial Narrow"/>
                <w:b/>
                <w:bCs/>
                <w:sz w:val="24"/>
                <w:szCs w:val="24"/>
                <w:lang w:val="id-ID"/>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lang w:val="id-ID"/>
              </w:rPr>
            </w:pPr>
            <w:r w:rsidRPr="002E2848">
              <w:rPr>
                <w:rFonts w:ascii="Arial Narrow" w:hAnsi="Arial Narrow"/>
                <w:b/>
                <w:bCs/>
                <w:sz w:val="24"/>
                <w:szCs w:val="24"/>
                <w:lang w:val="id-ID"/>
              </w:rPr>
              <w:t>KK 03</w:t>
            </w:r>
          </w:p>
        </w:tc>
        <w:tc>
          <w:tcPr>
            <w:tcW w:w="6399" w:type="dxa"/>
            <w:tcBorders>
              <w:top w:val="single" w:sz="4" w:space="0" w:color="auto"/>
              <w:bottom w:val="single" w:sz="4" w:space="0" w:color="auto"/>
            </w:tcBorders>
            <w:shd w:val="clear" w:color="auto" w:fill="auto"/>
          </w:tcPr>
          <w:p w:rsidR="00216069" w:rsidRPr="002E2848" w:rsidRDefault="002E2848" w:rsidP="00AF4239">
            <w:pPr>
              <w:jc w:val="both"/>
              <w:rPr>
                <w:rFonts w:ascii="Arial Narrow" w:hAnsi="Arial Narrow" w:cs="BookmanOldStyle"/>
                <w:sz w:val="23"/>
                <w:szCs w:val="23"/>
              </w:rPr>
            </w:pPr>
            <w:r w:rsidRPr="002E2848">
              <w:rPr>
                <w:rFonts w:ascii="Arial Narrow" w:hAnsi="Arial Narrow"/>
              </w:rPr>
              <w:t>Mampu melakukan analisa dan pemecahan masalah bisnis menggunakan metode ilmiah dan prinsip-prinsip manajemen</w:t>
            </w:r>
          </w:p>
        </w:tc>
      </w:tr>
      <w:tr w:rsidR="00216069" w:rsidRPr="002E2848" w:rsidTr="00D03158">
        <w:trPr>
          <w:trHeight w:val="20"/>
        </w:trPr>
        <w:tc>
          <w:tcPr>
            <w:tcW w:w="1643" w:type="dxa"/>
            <w:shd w:val="clear" w:color="auto" w:fill="auto"/>
          </w:tcPr>
          <w:p w:rsidR="00216069" w:rsidRPr="002E2848" w:rsidRDefault="00216069" w:rsidP="00AF4239">
            <w:pPr>
              <w:spacing w:after="0"/>
              <w:rPr>
                <w:rFonts w:ascii="Arial Narrow" w:hAnsi="Arial Narrow"/>
                <w:b/>
                <w:bCs/>
                <w:sz w:val="24"/>
                <w:szCs w:val="24"/>
                <w:lang w:val="id-ID"/>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lang w:val="id-ID"/>
              </w:rPr>
            </w:pPr>
            <w:r w:rsidRPr="002E2848">
              <w:rPr>
                <w:rFonts w:ascii="Arial Narrow" w:hAnsi="Arial Narrow"/>
                <w:b/>
                <w:bCs/>
                <w:sz w:val="24"/>
                <w:szCs w:val="24"/>
                <w:lang w:val="id-ID"/>
              </w:rPr>
              <w:t>KK 04</w:t>
            </w:r>
          </w:p>
        </w:tc>
        <w:tc>
          <w:tcPr>
            <w:tcW w:w="6399" w:type="dxa"/>
            <w:tcBorders>
              <w:top w:val="single" w:sz="4" w:space="0" w:color="auto"/>
              <w:bottom w:val="single" w:sz="4" w:space="0" w:color="auto"/>
            </w:tcBorders>
            <w:shd w:val="clear" w:color="auto" w:fill="auto"/>
          </w:tcPr>
          <w:p w:rsidR="00216069" w:rsidRPr="002E2848" w:rsidRDefault="002E2848" w:rsidP="00AF4239">
            <w:pPr>
              <w:jc w:val="both"/>
              <w:rPr>
                <w:rFonts w:ascii="Arial Narrow" w:hAnsi="Arial Narrow" w:cs="BookmanOldStyle"/>
                <w:sz w:val="23"/>
                <w:szCs w:val="23"/>
              </w:rPr>
            </w:pPr>
            <w:r w:rsidRPr="002E2848">
              <w:rPr>
                <w:rFonts w:ascii="Arial Narrow" w:hAnsi="Arial Narrow"/>
              </w:rPr>
              <w:t>Mampu memanfaatkan ilmu pengetahuan dan teknologi dalam bidang manajemen</w:t>
            </w:r>
          </w:p>
        </w:tc>
      </w:tr>
      <w:tr w:rsidR="00216069" w:rsidRPr="002E2848" w:rsidTr="00D03158">
        <w:trPr>
          <w:trHeight w:val="20"/>
        </w:trPr>
        <w:tc>
          <w:tcPr>
            <w:tcW w:w="1643" w:type="dxa"/>
            <w:shd w:val="clear" w:color="auto" w:fill="auto"/>
          </w:tcPr>
          <w:p w:rsidR="00216069" w:rsidRPr="002E2848" w:rsidRDefault="00216069" w:rsidP="00AF4239">
            <w:pPr>
              <w:spacing w:after="0"/>
              <w:rPr>
                <w:rFonts w:ascii="Arial Narrow" w:hAnsi="Arial Narrow"/>
                <w:b/>
                <w:bCs/>
                <w:sz w:val="24"/>
                <w:szCs w:val="24"/>
                <w:lang w:val="id-ID"/>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lang w:val="id-ID"/>
              </w:rPr>
            </w:pPr>
            <w:r w:rsidRPr="002E2848">
              <w:rPr>
                <w:rFonts w:ascii="Arial Narrow" w:hAnsi="Arial Narrow"/>
                <w:b/>
                <w:bCs/>
                <w:sz w:val="24"/>
                <w:szCs w:val="24"/>
                <w:lang w:val="id-ID"/>
              </w:rPr>
              <w:t>KK 05</w:t>
            </w:r>
          </w:p>
        </w:tc>
        <w:tc>
          <w:tcPr>
            <w:tcW w:w="6399" w:type="dxa"/>
            <w:tcBorders>
              <w:top w:val="single" w:sz="4" w:space="0" w:color="auto"/>
              <w:bottom w:val="single" w:sz="4" w:space="0" w:color="auto"/>
            </w:tcBorders>
            <w:shd w:val="clear" w:color="auto" w:fill="auto"/>
          </w:tcPr>
          <w:p w:rsidR="00216069" w:rsidRPr="002E2848" w:rsidRDefault="002E2848" w:rsidP="00AF4239">
            <w:pPr>
              <w:jc w:val="both"/>
              <w:rPr>
                <w:rFonts w:ascii="Arial Narrow" w:hAnsi="Arial Narrow" w:cs="BookmanOldStyle"/>
                <w:sz w:val="23"/>
                <w:szCs w:val="23"/>
              </w:rPr>
            </w:pPr>
            <w:r w:rsidRPr="002E2848">
              <w:rPr>
                <w:rFonts w:ascii="Arial Narrow" w:hAnsi="Arial Narrow"/>
              </w:rPr>
              <w:t>Mampu mengidentifikasi peluang bisnis dan memformulasikan dalam rencana bisnis yang komprehensif</w:t>
            </w:r>
          </w:p>
        </w:tc>
      </w:tr>
      <w:tr w:rsidR="00216069" w:rsidRPr="002E2848" w:rsidTr="00D03158">
        <w:trPr>
          <w:trHeight w:val="20"/>
        </w:trPr>
        <w:tc>
          <w:tcPr>
            <w:tcW w:w="1643" w:type="dxa"/>
            <w:shd w:val="clear" w:color="auto" w:fill="auto"/>
          </w:tcPr>
          <w:p w:rsidR="00216069" w:rsidRPr="002E2848" w:rsidRDefault="00216069" w:rsidP="00AF4239">
            <w:pPr>
              <w:spacing w:after="0"/>
              <w:rPr>
                <w:rFonts w:ascii="Arial Narrow" w:hAnsi="Arial Narrow"/>
                <w:b/>
                <w:bCs/>
                <w:sz w:val="24"/>
                <w:szCs w:val="24"/>
                <w:lang w:val="id-ID"/>
              </w:rPr>
            </w:pPr>
          </w:p>
        </w:tc>
        <w:tc>
          <w:tcPr>
            <w:tcW w:w="974" w:type="dxa"/>
            <w:tcBorders>
              <w:top w:val="single" w:sz="4" w:space="0" w:color="auto"/>
              <w:bottom w:val="single" w:sz="4" w:space="0" w:color="auto"/>
            </w:tcBorders>
            <w:shd w:val="clear" w:color="auto" w:fill="auto"/>
          </w:tcPr>
          <w:p w:rsidR="00216069" w:rsidRPr="002E2848" w:rsidRDefault="00216069" w:rsidP="00AF4239">
            <w:pPr>
              <w:spacing w:after="0"/>
              <w:rPr>
                <w:rFonts w:ascii="Arial Narrow" w:hAnsi="Arial Narrow"/>
                <w:b/>
                <w:bCs/>
                <w:sz w:val="24"/>
                <w:szCs w:val="24"/>
                <w:lang w:val="id-ID"/>
              </w:rPr>
            </w:pPr>
            <w:r w:rsidRPr="002E2848">
              <w:rPr>
                <w:rFonts w:ascii="Arial Narrow" w:hAnsi="Arial Narrow"/>
                <w:b/>
                <w:bCs/>
                <w:sz w:val="24"/>
                <w:szCs w:val="24"/>
                <w:lang w:val="id-ID"/>
              </w:rPr>
              <w:t>KK 06</w:t>
            </w:r>
          </w:p>
        </w:tc>
        <w:tc>
          <w:tcPr>
            <w:tcW w:w="6399" w:type="dxa"/>
            <w:tcBorders>
              <w:top w:val="single" w:sz="4" w:space="0" w:color="auto"/>
              <w:bottom w:val="single" w:sz="4" w:space="0" w:color="auto"/>
            </w:tcBorders>
            <w:shd w:val="clear" w:color="auto" w:fill="auto"/>
          </w:tcPr>
          <w:p w:rsidR="00216069" w:rsidRPr="002E2848" w:rsidRDefault="002E2848" w:rsidP="00AF4239">
            <w:pPr>
              <w:jc w:val="both"/>
              <w:rPr>
                <w:rFonts w:ascii="Arial Narrow" w:hAnsi="Arial Narrow" w:cs="BookmanOldStyle"/>
                <w:sz w:val="23"/>
                <w:szCs w:val="23"/>
              </w:rPr>
            </w:pPr>
            <w:r w:rsidRPr="002E2848">
              <w:rPr>
                <w:rFonts w:ascii="Arial Narrow" w:hAnsi="Arial Narrow"/>
              </w:rPr>
              <w:t>Mampu berkomunikasi secara efektif, baik secara lisan dan tertulis, dengan menggunakan berbagai saluran komunikasi.</w:t>
            </w:r>
          </w:p>
        </w:tc>
      </w:tr>
    </w:tbl>
    <w:p w:rsidR="00216069" w:rsidRPr="002E2848" w:rsidRDefault="00216069" w:rsidP="00216069">
      <w:pPr>
        <w:spacing w:after="0"/>
        <w:rPr>
          <w:rFonts w:ascii="Arial Narrow" w:hAnsi="Arial Narrow"/>
          <w:sz w:val="24"/>
          <w:szCs w:val="24"/>
          <w:lang w:val="id-ID"/>
        </w:rPr>
      </w:pPr>
    </w:p>
    <w:p w:rsidR="00216069" w:rsidRPr="002E2848" w:rsidRDefault="00216069" w:rsidP="00216069">
      <w:pPr>
        <w:spacing w:after="0"/>
        <w:rPr>
          <w:rFonts w:ascii="Arial Narrow" w:hAnsi="Arial Narrow"/>
          <w:sz w:val="24"/>
          <w:szCs w:val="24"/>
          <w:lang w:val="id-ID"/>
        </w:rPr>
      </w:pPr>
    </w:p>
    <w:p w:rsidR="00216069" w:rsidRPr="002E2848" w:rsidRDefault="00216069" w:rsidP="00216069">
      <w:pPr>
        <w:spacing w:after="0"/>
        <w:rPr>
          <w:rFonts w:ascii="Arial Narrow" w:hAnsi="Arial Narrow"/>
          <w:sz w:val="24"/>
          <w:szCs w:val="24"/>
          <w:lang w:val="id-ID"/>
        </w:rPr>
      </w:pPr>
    </w:p>
    <w:p w:rsidR="00216069" w:rsidRPr="002E2848" w:rsidRDefault="00216069" w:rsidP="00216069">
      <w:pPr>
        <w:spacing w:after="0"/>
        <w:rPr>
          <w:rFonts w:ascii="Arial Narrow" w:hAnsi="Arial Narrow"/>
          <w:sz w:val="24"/>
          <w:szCs w:val="24"/>
          <w:lang w:val="id-ID"/>
        </w:rPr>
      </w:pPr>
    </w:p>
    <w:p w:rsidR="00216069" w:rsidRPr="002E2848" w:rsidRDefault="00216069" w:rsidP="00216069">
      <w:pPr>
        <w:spacing w:after="0"/>
        <w:rPr>
          <w:rFonts w:ascii="Arial Narrow" w:hAnsi="Arial Narrow"/>
          <w:sz w:val="24"/>
          <w:szCs w:val="24"/>
          <w:lang w:val="id-ID"/>
        </w:rPr>
      </w:pPr>
    </w:p>
    <w:p w:rsidR="00216069" w:rsidRPr="002E2848" w:rsidRDefault="00216069" w:rsidP="00216069">
      <w:pPr>
        <w:spacing w:after="0"/>
        <w:rPr>
          <w:rFonts w:ascii="Arial Narrow" w:hAnsi="Arial Narrow"/>
          <w:sz w:val="24"/>
          <w:szCs w:val="24"/>
        </w:rPr>
      </w:pPr>
    </w:p>
    <w:p w:rsidR="00216069" w:rsidRPr="002E2848" w:rsidRDefault="00216069" w:rsidP="00216069">
      <w:pPr>
        <w:spacing w:after="0"/>
        <w:rPr>
          <w:rFonts w:ascii="Arial Narrow" w:hAnsi="Arial Narrow"/>
          <w:sz w:val="24"/>
          <w:szCs w:val="24"/>
        </w:rPr>
      </w:pPr>
    </w:p>
    <w:p w:rsidR="00216069" w:rsidRPr="002E2848" w:rsidRDefault="00216069" w:rsidP="00216069">
      <w:pPr>
        <w:spacing w:after="0"/>
        <w:rPr>
          <w:rFonts w:ascii="Arial Narrow" w:hAnsi="Arial Narrow"/>
          <w:sz w:val="24"/>
          <w:szCs w:val="24"/>
        </w:rPr>
      </w:pPr>
    </w:p>
    <w:p w:rsidR="00216069" w:rsidRPr="002E2848" w:rsidRDefault="00216069" w:rsidP="00216069">
      <w:pPr>
        <w:spacing w:after="0"/>
        <w:rPr>
          <w:rFonts w:ascii="Arial Narrow" w:hAnsi="Arial Narrow"/>
          <w:sz w:val="24"/>
          <w:szCs w:val="24"/>
        </w:rPr>
      </w:pPr>
    </w:p>
    <w:p w:rsidR="00216069" w:rsidRPr="002E2848" w:rsidRDefault="00216069" w:rsidP="00216069">
      <w:pPr>
        <w:spacing w:after="0"/>
        <w:rPr>
          <w:rFonts w:ascii="Arial Narrow" w:hAnsi="Arial Narrow"/>
          <w:sz w:val="24"/>
          <w:szCs w:val="24"/>
          <w:lang w:val="id-ID"/>
        </w:rPr>
      </w:pPr>
    </w:p>
    <w:p w:rsidR="00216069" w:rsidRPr="002E2848" w:rsidRDefault="00216069" w:rsidP="00216069">
      <w:pPr>
        <w:spacing w:after="0"/>
        <w:rPr>
          <w:rFonts w:ascii="Arial Narrow" w:hAnsi="Arial Narrow"/>
          <w:sz w:val="24"/>
          <w:szCs w:val="24"/>
          <w:lang w:val="id-ID"/>
        </w:rPr>
      </w:pPr>
    </w:p>
    <w:p w:rsidR="00216069" w:rsidRPr="002E2848" w:rsidRDefault="00216069" w:rsidP="00216069">
      <w:pPr>
        <w:pStyle w:val="Heading1"/>
        <w:spacing w:before="0" w:line="360" w:lineRule="auto"/>
        <w:rPr>
          <w:rFonts w:ascii="Arial Narrow" w:hAnsi="Arial Narrow"/>
          <w:sz w:val="48"/>
          <w:szCs w:val="48"/>
          <w:lang w:val="id-ID"/>
        </w:rPr>
        <w:sectPr w:rsidR="00216069" w:rsidRPr="002E2848" w:rsidSect="00AF4239">
          <w:footerReference w:type="default" r:id="rId9"/>
          <w:pgSz w:w="11906" w:h="16838" w:code="9"/>
          <w:pgMar w:top="1440" w:right="1440" w:bottom="1440" w:left="1440" w:header="709" w:footer="709" w:gutter="0"/>
          <w:pgNumType w:start="1"/>
          <w:cols w:space="708"/>
          <w:docGrid w:linePitch="360"/>
        </w:sectPr>
      </w:pPr>
    </w:p>
    <w:p w:rsidR="00216069" w:rsidRPr="002E2848" w:rsidRDefault="00216069" w:rsidP="00216069">
      <w:pPr>
        <w:spacing w:after="0"/>
        <w:jc w:val="center"/>
        <w:rPr>
          <w:rFonts w:ascii="Arial Narrow" w:hAnsi="Arial Narrow"/>
          <w:b/>
          <w:sz w:val="26"/>
          <w:szCs w:val="26"/>
          <w:lang w:val="id-ID"/>
        </w:rPr>
      </w:pPr>
      <w:r w:rsidRPr="002E2848">
        <w:rPr>
          <w:rFonts w:ascii="Arial Narrow" w:hAnsi="Arial Narrow"/>
          <w:b/>
          <w:sz w:val="26"/>
          <w:szCs w:val="26"/>
          <w:lang w:val="id-ID"/>
        </w:rPr>
        <w:lastRenderedPageBreak/>
        <w:t xml:space="preserve">Silabus dan Rencana Perkuliahan Semester (RPS) </w:t>
      </w:r>
    </w:p>
    <w:p w:rsidR="00216069" w:rsidRPr="002E2848" w:rsidRDefault="00216069" w:rsidP="00216069">
      <w:pPr>
        <w:spacing w:after="0"/>
        <w:jc w:val="center"/>
        <w:rPr>
          <w:rFonts w:ascii="Arial Narrow" w:hAnsi="Arial Narrow"/>
          <w:b/>
          <w:sz w:val="26"/>
          <w:szCs w:val="26"/>
          <w:lang w:val="id-ID"/>
        </w:rPr>
      </w:pPr>
    </w:p>
    <w:tbl>
      <w:tblPr>
        <w:tblW w:w="16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1"/>
        <w:gridCol w:w="26"/>
        <w:gridCol w:w="1189"/>
        <w:gridCol w:w="244"/>
        <w:gridCol w:w="74"/>
        <w:gridCol w:w="1490"/>
        <w:gridCol w:w="1957"/>
        <w:gridCol w:w="1606"/>
        <w:gridCol w:w="2532"/>
        <w:gridCol w:w="4799"/>
      </w:tblGrid>
      <w:tr w:rsidR="00216069" w:rsidRPr="002E2848" w:rsidTr="00AF4239">
        <w:trPr>
          <w:trHeight w:val="20"/>
        </w:trPr>
        <w:tc>
          <w:tcPr>
            <w:tcW w:w="3966" w:type="dxa"/>
            <w:gridSpan w:val="3"/>
            <w:shd w:val="clear" w:color="auto" w:fill="auto"/>
          </w:tcPr>
          <w:p w:rsidR="00216069" w:rsidRPr="002E2848" w:rsidRDefault="00216069" w:rsidP="00AF4239">
            <w:pPr>
              <w:spacing w:after="0" w:line="360" w:lineRule="auto"/>
              <w:jc w:val="center"/>
              <w:rPr>
                <w:rFonts w:ascii="Arial Narrow" w:hAnsi="Arial Narrow"/>
                <w:b/>
                <w:sz w:val="20"/>
                <w:szCs w:val="20"/>
              </w:rPr>
            </w:pPr>
            <w:r w:rsidRPr="002E2848">
              <w:rPr>
                <w:rFonts w:ascii="Arial Narrow" w:hAnsi="Arial Narrow"/>
                <w:b/>
                <w:noProof/>
                <w:sz w:val="20"/>
                <w:szCs w:val="20"/>
                <w:lang w:val="id-ID" w:eastAsia="id-ID"/>
              </w:rPr>
              <w:drawing>
                <wp:inline distT="0" distB="0" distL="0" distR="0" wp14:anchorId="2982DF25" wp14:editId="1CB747C4">
                  <wp:extent cx="1860550" cy="1231900"/>
                  <wp:effectExtent l="0" t="0" r="6350" b="6350"/>
                  <wp:docPr id="1" name="Picture 1" descr="logo FE UNPRI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 UNPRI20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0550" cy="1231900"/>
                          </a:xfrm>
                          <a:prstGeom prst="rect">
                            <a:avLst/>
                          </a:prstGeom>
                          <a:noFill/>
                          <a:ln>
                            <a:noFill/>
                          </a:ln>
                        </pic:spPr>
                      </pic:pic>
                    </a:graphicData>
                  </a:graphic>
                </wp:inline>
              </w:drawing>
            </w:r>
          </w:p>
        </w:tc>
        <w:tc>
          <w:tcPr>
            <w:tcW w:w="12702" w:type="dxa"/>
            <w:gridSpan w:val="7"/>
            <w:shd w:val="clear" w:color="auto" w:fill="auto"/>
          </w:tcPr>
          <w:p w:rsidR="00216069" w:rsidRPr="002E2848" w:rsidRDefault="00216069" w:rsidP="00AF4239">
            <w:pPr>
              <w:spacing w:after="0" w:line="240" w:lineRule="auto"/>
              <w:jc w:val="center"/>
              <w:rPr>
                <w:rFonts w:ascii="Arial Narrow" w:hAnsi="Arial Narrow"/>
                <w:b/>
                <w:sz w:val="20"/>
                <w:szCs w:val="20"/>
              </w:rPr>
            </w:pPr>
          </w:p>
          <w:p w:rsidR="00216069" w:rsidRPr="007E27F6" w:rsidRDefault="00216069" w:rsidP="00AF4239">
            <w:pPr>
              <w:spacing w:after="0" w:line="240" w:lineRule="auto"/>
              <w:jc w:val="center"/>
              <w:rPr>
                <w:rFonts w:ascii="Arial Narrow" w:hAnsi="Arial Narrow"/>
                <w:b/>
                <w:sz w:val="20"/>
                <w:szCs w:val="20"/>
              </w:rPr>
            </w:pPr>
            <w:r w:rsidRPr="002E2848">
              <w:rPr>
                <w:rFonts w:ascii="Arial Narrow" w:hAnsi="Arial Narrow"/>
                <w:b/>
                <w:sz w:val="20"/>
                <w:szCs w:val="20"/>
              </w:rPr>
              <w:t xml:space="preserve">PROGRAM STUDI </w:t>
            </w:r>
            <w:r w:rsidR="007E27F6">
              <w:rPr>
                <w:rFonts w:ascii="Arial Narrow" w:hAnsi="Arial Narrow"/>
                <w:b/>
                <w:sz w:val="20"/>
                <w:szCs w:val="20"/>
              </w:rPr>
              <w:t>MANAJEMEN</w:t>
            </w:r>
          </w:p>
          <w:p w:rsidR="00216069" w:rsidRPr="002E2848" w:rsidRDefault="00216069" w:rsidP="00AF4239">
            <w:pPr>
              <w:spacing w:after="0" w:line="240" w:lineRule="auto"/>
              <w:jc w:val="center"/>
              <w:rPr>
                <w:rFonts w:ascii="Arial Narrow" w:hAnsi="Arial Narrow"/>
                <w:b/>
                <w:sz w:val="20"/>
                <w:szCs w:val="20"/>
                <w:lang w:val="id-ID"/>
              </w:rPr>
            </w:pPr>
            <w:r w:rsidRPr="002E2848">
              <w:rPr>
                <w:rFonts w:ascii="Arial Narrow" w:hAnsi="Arial Narrow"/>
                <w:b/>
                <w:sz w:val="20"/>
                <w:szCs w:val="20"/>
              </w:rPr>
              <w:t xml:space="preserve">FAKULTAS </w:t>
            </w:r>
            <w:r w:rsidRPr="002E2848">
              <w:rPr>
                <w:rFonts w:ascii="Arial Narrow" w:hAnsi="Arial Narrow"/>
                <w:b/>
                <w:sz w:val="20"/>
                <w:szCs w:val="20"/>
                <w:lang w:val="id-ID"/>
              </w:rPr>
              <w:t>EKONOMI</w:t>
            </w:r>
          </w:p>
          <w:p w:rsidR="00216069" w:rsidRPr="002E2848" w:rsidRDefault="00216069" w:rsidP="00AF4239">
            <w:pPr>
              <w:spacing w:after="0" w:line="240" w:lineRule="auto"/>
              <w:jc w:val="center"/>
              <w:rPr>
                <w:rFonts w:ascii="Arial Narrow" w:hAnsi="Arial Narrow"/>
                <w:b/>
                <w:sz w:val="20"/>
                <w:szCs w:val="20"/>
              </w:rPr>
            </w:pPr>
            <w:r w:rsidRPr="002E2848">
              <w:rPr>
                <w:rFonts w:ascii="Arial Narrow" w:hAnsi="Arial Narrow"/>
                <w:b/>
                <w:sz w:val="20"/>
                <w:szCs w:val="20"/>
              </w:rPr>
              <w:t>UNIVERSITAS PRIMA INDONESIA</w:t>
            </w:r>
          </w:p>
          <w:p w:rsidR="00216069" w:rsidRPr="002E2848" w:rsidRDefault="00216069" w:rsidP="00AF4239">
            <w:pPr>
              <w:spacing w:after="0" w:line="240" w:lineRule="auto"/>
              <w:jc w:val="center"/>
              <w:rPr>
                <w:rFonts w:ascii="Arial Narrow" w:hAnsi="Arial Narrow"/>
                <w:b/>
                <w:sz w:val="20"/>
                <w:szCs w:val="20"/>
              </w:rPr>
            </w:pPr>
            <w:r w:rsidRPr="002E2848">
              <w:rPr>
                <w:rFonts w:ascii="Arial Narrow" w:hAnsi="Arial Narrow"/>
                <w:b/>
                <w:sz w:val="20"/>
                <w:szCs w:val="20"/>
              </w:rPr>
              <w:t xml:space="preserve">Jl. </w:t>
            </w:r>
            <w:r w:rsidRPr="002E2848">
              <w:rPr>
                <w:rFonts w:ascii="Arial Narrow" w:hAnsi="Arial Narrow"/>
                <w:b/>
                <w:sz w:val="20"/>
                <w:szCs w:val="20"/>
                <w:lang w:val="id-ID"/>
              </w:rPr>
              <w:t>Sekip Simp.Sikambing</w:t>
            </w:r>
            <w:r w:rsidRPr="002E2848">
              <w:rPr>
                <w:rFonts w:ascii="Arial Narrow" w:hAnsi="Arial Narrow"/>
                <w:b/>
                <w:sz w:val="20"/>
                <w:szCs w:val="20"/>
              </w:rPr>
              <w:t xml:space="preserve">, Medan Petisah, </w:t>
            </w:r>
          </w:p>
          <w:p w:rsidR="00216069" w:rsidRPr="002E2848" w:rsidRDefault="00216069" w:rsidP="00AF4239">
            <w:pPr>
              <w:spacing w:after="0" w:line="240" w:lineRule="auto"/>
              <w:jc w:val="center"/>
              <w:rPr>
                <w:rFonts w:ascii="Arial Narrow" w:hAnsi="Arial Narrow"/>
                <w:b/>
                <w:sz w:val="20"/>
                <w:szCs w:val="20"/>
              </w:rPr>
            </w:pPr>
            <w:r w:rsidRPr="002E2848">
              <w:rPr>
                <w:rFonts w:ascii="Arial Narrow" w:hAnsi="Arial Narrow"/>
                <w:b/>
                <w:sz w:val="20"/>
                <w:szCs w:val="20"/>
              </w:rPr>
              <w:t>Kota Medan, Sumatera Utara 20118</w:t>
            </w:r>
          </w:p>
        </w:tc>
      </w:tr>
      <w:tr w:rsidR="00216069" w:rsidRPr="002E2848" w:rsidTr="00AF4239">
        <w:trPr>
          <w:trHeight w:val="20"/>
        </w:trPr>
        <w:tc>
          <w:tcPr>
            <w:tcW w:w="16668" w:type="dxa"/>
            <w:gridSpan w:val="10"/>
            <w:shd w:val="clear" w:color="auto" w:fill="auto"/>
            <w:vAlign w:val="center"/>
          </w:tcPr>
          <w:p w:rsidR="00216069" w:rsidRPr="002E2848" w:rsidRDefault="00216069" w:rsidP="00AF4239">
            <w:pPr>
              <w:spacing w:after="0" w:line="240" w:lineRule="auto"/>
              <w:jc w:val="center"/>
              <w:rPr>
                <w:rFonts w:ascii="Arial Narrow" w:hAnsi="Arial Narrow"/>
                <w:sz w:val="20"/>
                <w:szCs w:val="20"/>
              </w:rPr>
            </w:pPr>
            <w:r w:rsidRPr="002E2848">
              <w:rPr>
                <w:rFonts w:ascii="Arial Narrow" w:hAnsi="Arial Narrow"/>
                <w:b/>
                <w:sz w:val="20"/>
                <w:szCs w:val="20"/>
              </w:rPr>
              <w:t>RENCANA PEMBELAJARAN SEMESTER</w:t>
            </w:r>
          </w:p>
        </w:tc>
      </w:tr>
      <w:tr w:rsidR="00216069" w:rsidRPr="002E2848" w:rsidTr="00AF4239">
        <w:trPr>
          <w:trHeight w:val="20"/>
        </w:trPr>
        <w:tc>
          <w:tcPr>
            <w:tcW w:w="2777" w:type="dxa"/>
            <w:gridSpan w:val="2"/>
            <w:vMerge w:val="restart"/>
            <w:shd w:val="clear" w:color="auto" w:fill="auto"/>
          </w:tcPr>
          <w:p w:rsidR="00216069" w:rsidRPr="002E2848" w:rsidRDefault="00216069" w:rsidP="00AF4239">
            <w:pPr>
              <w:spacing w:after="0" w:line="240" w:lineRule="auto"/>
              <w:jc w:val="center"/>
              <w:rPr>
                <w:rFonts w:ascii="Arial Narrow" w:hAnsi="Arial Narrow"/>
                <w:b/>
                <w:sz w:val="20"/>
                <w:szCs w:val="20"/>
              </w:rPr>
            </w:pPr>
            <w:r w:rsidRPr="002E2848">
              <w:rPr>
                <w:rFonts w:ascii="Arial Narrow" w:hAnsi="Arial Narrow"/>
                <w:b/>
                <w:sz w:val="20"/>
                <w:szCs w:val="20"/>
              </w:rPr>
              <w:t>Jenis Dokumen:</w:t>
            </w:r>
          </w:p>
          <w:p w:rsidR="00216069" w:rsidRPr="002E2848" w:rsidRDefault="00216069" w:rsidP="00AF4239">
            <w:pPr>
              <w:spacing w:after="0" w:line="240" w:lineRule="auto"/>
              <w:jc w:val="center"/>
              <w:rPr>
                <w:rFonts w:ascii="Arial Narrow" w:hAnsi="Arial Narrow"/>
                <w:b/>
                <w:sz w:val="20"/>
                <w:szCs w:val="20"/>
              </w:rPr>
            </w:pPr>
          </w:p>
          <w:p w:rsidR="00216069" w:rsidRPr="002E2848" w:rsidRDefault="00216069" w:rsidP="00AF4239">
            <w:pPr>
              <w:spacing w:after="0" w:line="240" w:lineRule="auto"/>
              <w:jc w:val="center"/>
              <w:rPr>
                <w:rFonts w:ascii="Arial Narrow" w:hAnsi="Arial Narrow"/>
                <w:b/>
                <w:sz w:val="20"/>
                <w:szCs w:val="20"/>
              </w:rPr>
            </w:pPr>
          </w:p>
          <w:p w:rsidR="00216069" w:rsidRPr="002E2848" w:rsidRDefault="00216069" w:rsidP="00AF4239">
            <w:pPr>
              <w:spacing w:after="0" w:line="240" w:lineRule="auto"/>
              <w:jc w:val="center"/>
              <w:rPr>
                <w:rFonts w:ascii="Arial Narrow" w:hAnsi="Arial Narrow"/>
                <w:b/>
                <w:sz w:val="20"/>
                <w:szCs w:val="20"/>
                <w:vertAlign w:val="superscript"/>
              </w:rPr>
            </w:pPr>
            <w:r w:rsidRPr="002E2848">
              <w:rPr>
                <w:rFonts w:ascii="Arial Narrow" w:hAnsi="Arial Narrow"/>
                <w:b/>
                <w:sz w:val="20"/>
                <w:szCs w:val="20"/>
              </w:rPr>
              <w:t xml:space="preserve">FORMULIR MUTU </w:t>
            </w:r>
          </w:p>
        </w:tc>
        <w:tc>
          <w:tcPr>
            <w:tcW w:w="4954" w:type="dxa"/>
            <w:gridSpan w:val="5"/>
            <w:shd w:val="clear" w:color="auto" w:fill="auto"/>
          </w:tcPr>
          <w:p w:rsidR="00216069" w:rsidRPr="002E2848" w:rsidRDefault="00216069" w:rsidP="00AF4239">
            <w:pPr>
              <w:spacing w:after="0" w:line="240" w:lineRule="auto"/>
              <w:jc w:val="center"/>
              <w:rPr>
                <w:rFonts w:ascii="Arial Narrow" w:hAnsi="Arial Narrow"/>
                <w:sz w:val="20"/>
                <w:szCs w:val="20"/>
              </w:rPr>
            </w:pPr>
            <w:r w:rsidRPr="002E2848">
              <w:rPr>
                <w:rFonts w:ascii="Arial Narrow" w:hAnsi="Arial Narrow"/>
                <w:sz w:val="20"/>
                <w:szCs w:val="20"/>
              </w:rPr>
              <w:t>Disusun Oleh:</w:t>
            </w:r>
          </w:p>
        </w:tc>
        <w:tc>
          <w:tcPr>
            <w:tcW w:w="8937" w:type="dxa"/>
            <w:gridSpan w:val="3"/>
            <w:shd w:val="clear" w:color="auto" w:fill="auto"/>
          </w:tcPr>
          <w:p w:rsidR="00216069" w:rsidRPr="002E2848" w:rsidRDefault="00216069" w:rsidP="00AF4239">
            <w:pPr>
              <w:spacing w:after="0" w:line="240" w:lineRule="auto"/>
              <w:jc w:val="center"/>
              <w:rPr>
                <w:rFonts w:ascii="Arial Narrow" w:hAnsi="Arial Narrow"/>
                <w:sz w:val="20"/>
                <w:szCs w:val="20"/>
              </w:rPr>
            </w:pPr>
            <w:r w:rsidRPr="002E2848">
              <w:rPr>
                <w:rFonts w:ascii="Arial Narrow" w:hAnsi="Arial Narrow"/>
                <w:sz w:val="20"/>
                <w:szCs w:val="20"/>
              </w:rPr>
              <w:t>Disetujui Oleh:</w:t>
            </w:r>
          </w:p>
        </w:tc>
      </w:tr>
      <w:tr w:rsidR="00216069" w:rsidRPr="002E2848" w:rsidTr="00AF4239">
        <w:trPr>
          <w:trHeight w:val="20"/>
        </w:trPr>
        <w:tc>
          <w:tcPr>
            <w:tcW w:w="2777" w:type="dxa"/>
            <w:gridSpan w:val="2"/>
            <w:vMerge/>
            <w:shd w:val="clear" w:color="auto" w:fill="auto"/>
          </w:tcPr>
          <w:p w:rsidR="00216069" w:rsidRPr="002E2848" w:rsidRDefault="00216069" w:rsidP="00AF4239">
            <w:pPr>
              <w:spacing w:after="0" w:line="240" w:lineRule="auto"/>
              <w:jc w:val="center"/>
              <w:rPr>
                <w:rFonts w:ascii="Arial Narrow" w:hAnsi="Arial Narrow"/>
                <w:b/>
                <w:sz w:val="20"/>
                <w:szCs w:val="20"/>
              </w:rPr>
            </w:pPr>
          </w:p>
        </w:tc>
        <w:tc>
          <w:tcPr>
            <w:tcW w:w="4954" w:type="dxa"/>
            <w:gridSpan w:val="5"/>
            <w:shd w:val="clear" w:color="auto" w:fill="auto"/>
          </w:tcPr>
          <w:p w:rsidR="00216069" w:rsidRPr="002E2848" w:rsidRDefault="00216069" w:rsidP="00AF4239">
            <w:pPr>
              <w:spacing w:after="0" w:line="240" w:lineRule="auto"/>
              <w:jc w:val="center"/>
              <w:rPr>
                <w:rFonts w:ascii="Arial Narrow" w:hAnsi="Arial Narrow"/>
                <w:sz w:val="20"/>
                <w:szCs w:val="20"/>
              </w:rPr>
            </w:pPr>
            <w:r w:rsidRPr="002E2848">
              <w:rPr>
                <w:rFonts w:ascii="Arial Narrow" w:hAnsi="Arial Narrow"/>
                <w:sz w:val="20"/>
                <w:szCs w:val="20"/>
              </w:rPr>
              <w:t>Ko</w:t>
            </w:r>
            <w:r w:rsidR="007E27F6">
              <w:rPr>
                <w:rFonts w:ascii="Arial Narrow" w:hAnsi="Arial Narrow"/>
                <w:sz w:val="20"/>
                <w:szCs w:val="20"/>
              </w:rPr>
              <w:t>o</w:t>
            </w:r>
            <w:r w:rsidRPr="002E2848">
              <w:rPr>
                <w:rFonts w:ascii="Arial Narrow" w:hAnsi="Arial Narrow"/>
                <w:sz w:val="20"/>
                <w:szCs w:val="20"/>
              </w:rPr>
              <w:t>rdinator</w:t>
            </w:r>
          </w:p>
          <w:p w:rsidR="00216069" w:rsidRPr="002E2848" w:rsidRDefault="00216069" w:rsidP="00AF4239">
            <w:pPr>
              <w:spacing w:after="0" w:line="240" w:lineRule="auto"/>
              <w:jc w:val="center"/>
              <w:rPr>
                <w:rFonts w:ascii="Arial Narrow" w:hAnsi="Arial Narrow"/>
                <w:sz w:val="20"/>
                <w:szCs w:val="20"/>
              </w:rPr>
            </w:pPr>
          </w:p>
          <w:p w:rsidR="00216069" w:rsidRPr="002E2848" w:rsidRDefault="00216069" w:rsidP="00AF4239">
            <w:pPr>
              <w:spacing w:after="0" w:line="240" w:lineRule="auto"/>
              <w:jc w:val="center"/>
              <w:rPr>
                <w:rFonts w:ascii="Arial Narrow" w:hAnsi="Arial Narrow"/>
                <w:sz w:val="20"/>
                <w:szCs w:val="20"/>
              </w:rPr>
            </w:pPr>
          </w:p>
          <w:p w:rsidR="00216069" w:rsidRPr="00BC6ED8" w:rsidRDefault="00216069" w:rsidP="00AF4239">
            <w:pPr>
              <w:spacing w:after="0" w:line="240" w:lineRule="auto"/>
              <w:jc w:val="center"/>
              <w:rPr>
                <w:rFonts w:ascii="Arial Narrow" w:hAnsi="Arial Narrow"/>
                <w:b/>
                <w:sz w:val="20"/>
                <w:szCs w:val="20"/>
                <w:lang w:val="id-ID"/>
              </w:rPr>
            </w:pPr>
          </w:p>
          <w:p w:rsidR="00216069" w:rsidRPr="002E2848" w:rsidRDefault="00216069" w:rsidP="00BC6ED8">
            <w:pPr>
              <w:spacing w:after="0" w:line="240" w:lineRule="auto"/>
              <w:jc w:val="center"/>
              <w:rPr>
                <w:rFonts w:ascii="Arial Narrow" w:hAnsi="Arial Narrow"/>
                <w:b/>
                <w:sz w:val="20"/>
                <w:szCs w:val="20"/>
              </w:rPr>
            </w:pPr>
            <w:r w:rsidRPr="00BC6ED8">
              <w:rPr>
                <w:rFonts w:ascii="Arial Narrow" w:hAnsi="Arial Narrow"/>
                <w:b/>
                <w:sz w:val="20"/>
                <w:szCs w:val="20"/>
              </w:rPr>
              <w:t>(</w:t>
            </w:r>
            <w:r w:rsidR="00BC6ED8" w:rsidRPr="00BC6ED8">
              <w:rPr>
                <w:rFonts w:ascii="Arial Narrow" w:hAnsi="Arial Narrow"/>
                <w:b/>
                <w:sz w:val="20"/>
                <w:szCs w:val="20"/>
                <w:lang w:val="id-ID"/>
              </w:rPr>
              <w:t>RAFIDA KHAIRANI, S.E.I</w:t>
            </w:r>
            <w:proofErr w:type="gramStart"/>
            <w:r w:rsidR="00BC6ED8" w:rsidRPr="00BC6ED8">
              <w:rPr>
                <w:rFonts w:ascii="Arial Narrow" w:hAnsi="Arial Narrow"/>
                <w:b/>
                <w:sz w:val="20"/>
                <w:szCs w:val="20"/>
                <w:lang w:val="id-ID"/>
              </w:rPr>
              <w:t>,.</w:t>
            </w:r>
            <w:proofErr w:type="gramEnd"/>
            <w:r w:rsidR="00BC6ED8" w:rsidRPr="00BC6ED8">
              <w:rPr>
                <w:rFonts w:ascii="Arial Narrow" w:hAnsi="Arial Narrow"/>
                <w:b/>
                <w:sz w:val="20"/>
                <w:szCs w:val="20"/>
                <w:lang w:val="id-ID"/>
              </w:rPr>
              <w:t xml:space="preserve"> M.Si</w:t>
            </w:r>
            <w:r w:rsidRPr="00BC6ED8">
              <w:rPr>
                <w:rFonts w:ascii="Arial Narrow" w:hAnsi="Arial Narrow"/>
                <w:b/>
                <w:sz w:val="20"/>
                <w:szCs w:val="20"/>
              </w:rPr>
              <w:t>)</w:t>
            </w:r>
          </w:p>
        </w:tc>
        <w:tc>
          <w:tcPr>
            <w:tcW w:w="8937" w:type="dxa"/>
            <w:gridSpan w:val="3"/>
            <w:shd w:val="clear" w:color="auto" w:fill="auto"/>
          </w:tcPr>
          <w:p w:rsidR="00216069" w:rsidRPr="002E2848" w:rsidRDefault="00216069" w:rsidP="00AF4239">
            <w:pPr>
              <w:spacing w:after="0" w:line="240" w:lineRule="auto"/>
              <w:jc w:val="center"/>
              <w:rPr>
                <w:rFonts w:ascii="Arial Narrow" w:hAnsi="Arial Narrow"/>
                <w:sz w:val="20"/>
                <w:szCs w:val="20"/>
              </w:rPr>
            </w:pPr>
            <w:r w:rsidRPr="002E2848">
              <w:rPr>
                <w:rFonts w:ascii="Arial Narrow" w:hAnsi="Arial Narrow"/>
                <w:sz w:val="20"/>
                <w:szCs w:val="20"/>
              </w:rPr>
              <w:t>Ketua Program Studi</w:t>
            </w:r>
          </w:p>
          <w:p w:rsidR="00216069" w:rsidRPr="002E2848" w:rsidRDefault="00216069" w:rsidP="00AF4239">
            <w:pPr>
              <w:spacing w:after="0" w:line="240" w:lineRule="auto"/>
              <w:jc w:val="center"/>
              <w:rPr>
                <w:rFonts w:ascii="Arial Narrow" w:hAnsi="Arial Narrow"/>
                <w:sz w:val="20"/>
                <w:szCs w:val="20"/>
              </w:rPr>
            </w:pPr>
          </w:p>
          <w:p w:rsidR="00216069" w:rsidRPr="002E2848" w:rsidRDefault="00216069" w:rsidP="00AF4239">
            <w:pPr>
              <w:spacing w:after="0" w:line="240" w:lineRule="auto"/>
              <w:jc w:val="center"/>
              <w:rPr>
                <w:rFonts w:ascii="Arial Narrow" w:hAnsi="Arial Narrow"/>
                <w:sz w:val="20"/>
                <w:szCs w:val="20"/>
              </w:rPr>
            </w:pPr>
          </w:p>
          <w:p w:rsidR="00216069" w:rsidRPr="002E2848" w:rsidRDefault="00216069" w:rsidP="00AF4239">
            <w:pPr>
              <w:spacing w:after="0" w:line="240" w:lineRule="auto"/>
              <w:jc w:val="center"/>
              <w:rPr>
                <w:rFonts w:ascii="Arial Narrow" w:hAnsi="Arial Narrow"/>
                <w:sz w:val="20"/>
                <w:szCs w:val="20"/>
              </w:rPr>
            </w:pPr>
          </w:p>
          <w:p w:rsidR="00216069" w:rsidRPr="002E2848" w:rsidRDefault="00216069" w:rsidP="007E27F6">
            <w:pPr>
              <w:spacing w:after="0" w:line="240" w:lineRule="auto"/>
              <w:jc w:val="center"/>
              <w:rPr>
                <w:rFonts w:ascii="Arial Narrow" w:hAnsi="Arial Narrow"/>
                <w:sz w:val="20"/>
                <w:szCs w:val="20"/>
              </w:rPr>
            </w:pPr>
            <w:r w:rsidRPr="002E2848">
              <w:rPr>
                <w:rFonts w:ascii="Arial Narrow" w:hAnsi="Arial Narrow"/>
                <w:b/>
                <w:sz w:val="20"/>
                <w:szCs w:val="20"/>
              </w:rPr>
              <w:t>(</w:t>
            </w:r>
            <w:r w:rsidR="007E27F6">
              <w:rPr>
                <w:rFonts w:ascii="Arial Narrow" w:hAnsi="Arial Narrow"/>
                <w:b/>
                <w:sz w:val="20"/>
                <w:szCs w:val="20"/>
              </w:rPr>
              <w:t>FENNY KRISNA MARPAUNG</w:t>
            </w:r>
            <w:r w:rsidRPr="002E2848">
              <w:rPr>
                <w:rFonts w:ascii="Arial Narrow" w:hAnsi="Arial Narrow"/>
                <w:b/>
                <w:sz w:val="20"/>
                <w:szCs w:val="20"/>
                <w:lang w:val="id-ID"/>
              </w:rPr>
              <w:t>, S.E.,M.Si</w:t>
            </w:r>
            <w:r w:rsidRPr="002E2848">
              <w:rPr>
                <w:rFonts w:ascii="Arial Narrow" w:hAnsi="Arial Narrow"/>
                <w:b/>
                <w:sz w:val="20"/>
                <w:szCs w:val="20"/>
              </w:rPr>
              <w:t>)</w:t>
            </w:r>
          </w:p>
        </w:tc>
      </w:tr>
      <w:tr w:rsidR="00216069" w:rsidRPr="002E2848" w:rsidTr="00AF4239">
        <w:trPr>
          <w:trHeight w:val="20"/>
        </w:trPr>
        <w:tc>
          <w:tcPr>
            <w:tcW w:w="2777" w:type="dxa"/>
            <w:gridSpan w:val="2"/>
            <w:tcBorders>
              <w:bottom w:val="single" w:sz="4" w:space="0" w:color="auto"/>
            </w:tcBorders>
            <w:shd w:val="clear" w:color="auto" w:fill="auto"/>
          </w:tcPr>
          <w:p w:rsidR="00216069" w:rsidRPr="002E2848" w:rsidRDefault="00216069" w:rsidP="00AF4239">
            <w:pPr>
              <w:spacing w:after="0" w:line="240" w:lineRule="auto"/>
              <w:jc w:val="both"/>
              <w:rPr>
                <w:rFonts w:ascii="Arial Narrow" w:hAnsi="Arial Narrow"/>
                <w:sz w:val="20"/>
                <w:szCs w:val="20"/>
                <w:lang w:val="id-ID"/>
              </w:rPr>
            </w:pPr>
          </w:p>
        </w:tc>
        <w:tc>
          <w:tcPr>
            <w:tcW w:w="4954" w:type="dxa"/>
            <w:gridSpan w:val="5"/>
            <w:tcBorders>
              <w:bottom w:val="single" w:sz="4" w:space="0" w:color="auto"/>
            </w:tcBorders>
            <w:shd w:val="clear" w:color="auto" w:fill="auto"/>
          </w:tcPr>
          <w:p w:rsidR="00216069" w:rsidRPr="00BC6ED8" w:rsidRDefault="00216069" w:rsidP="00AF4239">
            <w:pPr>
              <w:spacing w:after="0" w:line="240" w:lineRule="auto"/>
              <w:ind w:left="1026"/>
              <w:rPr>
                <w:rFonts w:ascii="Arial Narrow" w:hAnsi="Arial Narrow"/>
                <w:sz w:val="20"/>
                <w:szCs w:val="20"/>
                <w:lang w:val="id-ID"/>
              </w:rPr>
            </w:pPr>
            <w:r w:rsidRPr="002E2848">
              <w:rPr>
                <w:rFonts w:ascii="Arial Narrow" w:hAnsi="Arial Narrow"/>
                <w:sz w:val="20"/>
                <w:szCs w:val="20"/>
              </w:rPr>
              <w:t xml:space="preserve">Tanggal: </w:t>
            </w:r>
            <w:r w:rsidR="00BC6ED8">
              <w:rPr>
                <w:rFonts w:ascii="Arial Narrow" w:hAnsi="Arial Narrow"/>
                <w:sz w:val="20"/>
                <w:szCs w:val="20"/>
                <w:lang w:val="id-ID"/>
              </w:rPr>
              <w:t>26 September 2020</w:t>
            </w:r>
          </w:p>
        </w:tc>
        <w:tc>
          <w:tcPr>
            <w:tcW w:w="8937" w:type="dxa"/>
            <w:gridSpan w:val="3"/>
            <w:tcBorders>
              <w:bottom w:val="single" w:sz="4" w:space="0" w:color="auto"/>
            </w:tcBorders>
            <w:shd w:val="clear" w:color="auto" w:fill="auto"/>
          </w:tcPr>
          <w:p w:rsidR="00216069" w:rsidRPr="002E2848" w:rsidRDefault="00216069" w:rsidP="00AF4239">
            <w:pPr>
              <w:spacing w:after="0" w:line="240" w:lineRule="auto"/>
              <w:ind w:left="1310"/>
              <w:rPr>
                <w:rFonts w:ascii="Arial Narrow" w:hAnsi="Arial Narrow"/>
                <w:sz w:val="20"/>
                <w:szCs w:val="20"/>
              </w:rPr>
            </w:pPr>
            <w:r w:rsidRPr="002E2848">
              <w:rPr>
                <w:rFonts w:ascii="Arial Narrow" w:hAnsi="Arial Narrow"/>
                <w:sz w:val="20"/>
                <w:szCs w:val="20"/>
              </w:rPr>
              <w:t xml:space="preserve">Tanggal: </w:t>
            </w:r>
          </w:p>
        </w:tc>
      </w:tr>
      <w:tr w:rsidR="00216069" w:rsidRPr="002E2848" w:rsidTr="00AF4239">
        <w:trPr>
          <w:trHeight w:val="20"/>
        </w:trPr>
        <w:tc>
          <w:tcPr>
            <w:tcW w:w="4210" w:type="dxa"/>
            <w:gridSpan w:val="4"/>
            <w:tcBorders>
              <w:top w:val="single" w:sz="4" w:space="0" w:color="auto"/>
              <w:left w:val="single" w:sz="4" w:space="0" w:color="auto"/>
              <w:bottom w:val="single" w:sz="4" w:space="0" w:color="auto"/>
              <w:right w:val="single" w:sz="4" w:space="0" w:color="auto"/>
            </w:tcBorders>
            <w:shd w:val="clear" w:color="auto" w:fill="auto"/>
          </w:tcPr>
          <w:p w:rsidR="00216069" w:rsidRPr="002E2848" w:rsidRDefault="00216069" w:rsidP="00AF4239">
            <w:pPr>
              <w:spacing w:after="0" w:line="240" w:lineRule="auto"/>
              <w:rPr>
                <w:rFonts w:ascii="Arial Narrow" w:hAnsi="Arial Narrow"/>
                <w:sz w:val="20"/>
                <w:szCs w:val="20"/>
              </w:rPr>
            </w:pPr>
            <w:r w:rsidRPr="002E2848">
              <w:rPr>
                <w:rFonts w:ascii="Arial Narrow" w:hAnsi="Arial Narrow"/>
                <w:sz w:val="20"/>
                <w:szCs w:val="20"/>
              </w:rPr>
              <w:t>Program Studi:</w:t>
            </w:r>
          </w:p>
          <w:p w:rsidR="00216069" w:rsidRPr="00BC6ED8" w:rsidRDefault="00BC6ED8" w:rsidP="00BC6ED8">
            <w:pPr>
              <w:spacing w:after="0" w:line="240" w:lineRule="auto"/>
              <w:rPr>
                <w:rFonts w:ascii="Arial Narrow" w:hAnsi="Arial Narrow"/>
                <w:sz w:val="20"/>
                <w:szCs w:val="20"/>
                <w:lang w:val="id-ID"/>
              </w:rPr>
            </w:pPr>
            <w:r>
              <w:rPr>
                <w:rFonts w:ascii="Arial Narrow" w:hAnsi="Arial Narrow"/>
                <w:sz w:val="20"/>
                <w:szCs w:val="20"/>
                <w:lang w:val="id-ID"/>
              </w:rPr>
              <w:t>MANAJEMEN</w:t>
            </w:r>
          </w:p>
        </w:tc>
        <w:tc>
          <w:tcPr>
            <w:tcW w:w="1564" w:type="dxa"/>
            <w:gridSpan w:val="2"/>
            <w:tcBorders>
              <w:top w:val="single" w:sz="4" w:space="0" w:color="auto"/>
              <w:left w:val="single" w:sz="4" w:space="0" w:color="auto"/>
              <w:bottom w:val="single" w:sz="4" w:space="0" w:color="auto"/>
              <w:right w:val="single" w:sz="4" w:space="0" w:color="auto"/>
            </w:tcBorders>
            <w:shd w:val="clear" w:color="auto" w:fill="auto"/>
          </w:tcPr>
          <w:p w:rsidR="00216069" w:rsidRPr="002E2848" w:rsidRDefault="00216069" w:rsidP="00AF4239">
            <w:pPr>
              <w:spacing w:after="0" w:line="240" w:lineRule="auto"/>
              <w:rPr>
                <w:rFonts w:ascii="Arial Narrow" w:hAnsi="Arial Narrow"/>
                <w:sz w:val="20"/>
                <w:szCs w:val="20"/>
              </w:rPr>
            </w:pPr>
            <w:r w:rsidRPr="002E2848">
              <w:rPr>
                <w:rFonts w:ascii="Arial Narrow" w:hAnsi="Arial Narrow"/>
                <w:sz w:val="20"/>
                <w:szCs w:val="20"/>
              </w:rPr>
              <w:t>Kode:</w:t>
            </w:r>
          </w:p>
          <w:p w:rsidR="00216069" w:rsidRPr="002E2848" w:rsidRDefault="00216069" w:rsidP="00AF4239">
            <w:pPr>
              <w:spacing w:after="0" w:line="240" w:lineRule="auto"/>
              <w:rPr>
                <w:rFonts w:ascii="Arial Narrow" w:hAnsi="Arial Narrow"/>
                <w:sz w:val="20"/>
                <w:szCs w:val="20"/>
                <w:lang w:val="id-ID"/>
              </w:rPr>
            </w:pPr>
            <w:r w:rsidRPr="002E2848">
              <w:rPr>
                <w:rFonts w:ascii="Arial Narrow" w:hAnsi="Arial Narrow"/>
                <w:sz w:val="20"/>
                <w:szCs w:val="20"/>
              </w:rPr>
              <w:t>[KODE_MK]</w:t>
            </w:r>
          </w:p>
        </w:tc>
        <w:tc>
          <w:tcPr>
            <w:tcW w:w="3563" w:type="dxa"/>
            <w:gridSpan w:val="2"/>
            <w:tcBorders>
              <w:top w:val="single" w:sz="4" w:space="0" w:color="auto"/>
              <w:left w:val="single" w:sz="4" w:space="0" w:color="auto"/>
              <w:bottom w:val="single" w:sz="4" w:space="0" w:color="auto"/>
              <w:right w:val="single" w:sz="4" w:space="0" w:color="auto"/>
            </w:tcBorders>
            <w:shd w:val="clear" w:color="auto" w:fill="auto"/>
          </w:tcPr>
          <w:p w:rsidR="00216069" w:rsidRPr="002E2848" w:rsidRDefault="00216069" w:rsidP="00AF4239">
            <w:pPr>
              <w:spacing w:after="0" w:line="240" w:lineRule="auto"/>
              <w:rPr>
                <w:rFonts w:ascii="Arial Narrow" w:hAnsi="Arial Narrow"/>
                <w:sz w:val="20"/>
                <w:szCs w:val="20"/>
              </w:rPr>
            </w:pPr>
            <w:r w:rsidRPr="002E2848">
              <w:rPr>
                <w:rFonts w:ascii="Arial Narrow" w:hAnsi="Arial Narrow"/>
                <w:sz w:val="20"/>
                <w:szCs w:val="20"/>
              </w:rPr>
              <w:t>Nama Matakuliah:</w:t>
            </w:r>
          </w:p>
          <w:p w:rsidR="00216069" w:rsidRPr="00BC6ED8" w:rsidRDefault="00BC6ED8" w:rsidP="00BC6ED8">
            <w:pPr>
              <w:spacing w:after="0" w:line="240" w:lineRule="auto"/>
              <w:rPr>
                <w:rFonts w:ascii="Arial Narrow" w:hAnsi="Arial Narrow"/>
                <w:sz w:val="20"/>
                <w:szCs w:val="20"/>
                <w:lang w:val="id-ID"/>
              </w:rPr>
            </w:pPr>
            <w:r>
              <w:rPr>
                <w:rFonts w:ascii="Arial Narrow" w:hAnsi="Arial Narrow"/>
                <w:sz w:val="20"/>
                <w:szCs w:val="20"/>
                <w:lang w:val="id-ID"/>
              </w:rPr>
              <w:t>Manajemen Perbankan Syariah</w:t>
            </w:r>
          </w:p>
        </w:tc>
        <w:tc>
          <w:tcPr>
            <w:tcW w:w="2532" w:type="dxa"/>
            <w:tcBorders>
              <w:top w:val="single" w:sz="4" w:space="0" w:color="auto"/>
              <w:left w:val="single" w:sz="4" w:space="0" w:color="auto"/>
              <w:bottom w:val="single" w:sz="4" w:space="0" w:color="auto"/>
              <w:right w:val="single" w:sz="4" w:space="0" w:color="auto"/>
            </w:tcBorders>
            <w:shd w:val="clear" w:color="auto" w:fill="auto"/>
          </w:tcPr>
          <w:p w:rsidR="00216069" w:rsidRPr="002E2848" w:rsidRDefault="00216069" w:rsidP="00AF4239">
            <w:pPr>
              <w:spacing w:after="0" w:line="240" w:lineRule="auto"/>
              <w:rPr>
                <w:rFonts w:ascii="Arial Narrow" w:hAnsi="Arial Narrow"/>
                <w:sz w:val="20"/>
                <w:szCs w:val="20"/>
              </w:rPr>
            </w:pPr>
            <w:r w:rsidRPr="002E2848">
              <w:rPr>
                <w:rFonts w:ascii="Arial Narrow" w:hAnsi="Arial Narrow"/>
                <w:sz w:val="20"/>
                <w:szCs w:val="20"/>
              </w:rPr>
              <w:t xml:space="preserve">SKS: </w:t>
            </w:r>
          </w:p>
          <w:p w:rsidR="00216069" w:rsidRPr="00BC6ED8" w:rsidRDefault="00BC6ED8" w:rsidP="00BC6ED8">
            <w:pPr>
              <w:spacing w:after="0" w:line="240" w:lineRule="auto"/>
              <w:rPr>
                <w:rFonts w:ascii="Arial Narrow" w:hAnsi="Arial Narrow"/>
                <w:sz w:val="20"/>
                <w:szCs w:val="20"/>
                <w:lang w:val="id-ID"/>
              </w:rPr>
            </w:pPr>
            <w:r>
              <w:rPr>
                <w:rFonts w:ascii="Arial Narrow" w:hAnsi="Arial Narrow"/>
                <w:sz w:val="20"/>
                <w:szCs w:val="20"/>
                <w:lang w:val="id-ID"/>
              </w:rPr>
              <w:t>3</w:t>
            </w:r>
          </w:p>
        </w:tc>
        <w:tc>
          <w:tcPr>
            <w:tcW w:w="4799" w:type="dxa"/>
            <w:tcBorders>
              <w:top w:val="single" w:sz="4" w:space="0" w:color="auto"/>
              <w:left w:val="single" w:sz="4" w:space="0" w:color="auto"/>
              <w:bottom w:val="single" w:sz="4" w:space="0" w:color="auto"/>
              <w:right w:val="single" w:sz="4" w:space="0" w:color="auto"/>
            </w:tcBorders>
            <w:shd w:val="clear" w:color="auto" w:fill="auto"/>
          </w:tcPr>
          <w:p w:rsidR="00216069" w:rsidRPr="002E2848" w:rsidRDefault="00216069" w:rsidP="00AF4239">
            <w:pPr>
              <w:spacing w:after="0" w:line="240" w:lineRule="auto"/>
              <w:rPr>
                <w:rFonts w:ascii="Arial Narrow" w:hAnsi="Arial Narrow"/>
                <w:sz w:val="20"/>
                <w:szCs w:val="20"/>
              </w:rPr>
            </w:pPr>
            <w:r w:rsidRPr="002E2848">
              <w:rPr>
                <w:rFonts w:ascii="Arial Narrow" w:hAnsi="Arial Narrow"/>
                <w:sz w:val="20"/>
                <w:szCs w:val="20"/>
              </w:rPr>
              <w:t>Dosen Pengampu:</w:t>
            </w:r>
          </w:p>
          <w:p w:rsidR="00216069" w:rsidRPr="00BC6ED8" w:rsidRDefault="00BC6ED8" w:rsidP="00AF4239">
            <w:pPr>
              <w:spacing w:after="0" w:line="240" w:lineRule="auto"/>
              <w:rPr>
                <w:rFonts w:ascii="Arial Narrow" w:hAnsi="Arial Narrow"/>
                <w:sz w:val="20"/>
                <w:szCs w:val="20"/>
                <w:lang w:val="id-ID"/>
              </w:rPr>
            </w:pPr>
            <w:r>
              <w:rPr>
                <w:rFonts w:ascii="Arial Narrow" w:hAnsi="Arial Narrow"/>
                <w:sz w:val="20"/>
                <w:szCs w:val="20"/>
                <w:lang w:val="id-ID"/>
              </w:rPr>
              <w:t>RAFIDA KHAIRANI, S.E.I,. M.Si</w:t>
            </w:r>
          </w:p>
        </w:tc>
      </w:tr>
      <w:tr w:rsidR="00216069" w:rsidRPr="002E2848" w:rsidTr="00AF4239">
        <w:trPr>
          <w:trHeight w:val="20"/>
        </w:trPr>
        <w:tc>
          <w:tcPr>
            <w:tcW w:w="16668" w:type="dxa"/>
            <w:gridSpan w:val="10"/>
            <w:tcBorders>
              <w:top w:val="single" w:sz="4" w:space="0" w:color="auto"/>
              <w:left w:val="single" w:sz="4" w:space="0" w:color="auto"/>
              <w:bottom w:val="single" w:sz="4" w:space="0" w:color="auto"/>
              <w:right w:val="single" w:sz="4" w:space="0" w:color="auto"/>
            </w:tcBorders>
            <w:shd w:val="clear" w:color="auto" w:fill="auto"/>
          </w:tcPr>
          <w:p w:rsidR="00216069" w:rsidRPr="002E2848" w:rsidRDefault="00216069" w:rsidP="00AF4239">
            <w:pPr>
              <w:spacing w:after="0" w:line="240" w:lineRule="auto"/>
              <w:rPr>
                <w:rFonts w:ascii="Arial Narrow" w:hAnsi="Arial Narrow"/>
                <w:b/>
                <w:bCs/>
                <w:sz w:val="20"/>
                <w:szCs w:val="20"/>
              </w:rPr>
            </w:pPr>
          </w:p>
        </w:tc>
      </w:tr>
      <w:tr w:rsidR="00216069" w:rsidRPr="002E2848" w:rsidTr="00AF42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1" w:type="dxa"/>
            <w:vMerge w:val="restart"/>
            <w:shd w:val="clear" w:color="auto" w:fill="auto"/>
          </w:tcPr>
          <w:p w:rsidR="00216069" w:rsidRPr="002E2848" w:rsidRDefault="00216069" w:rsidP="00AF4239">
            <w:pPr>
              <w:spacing w:after="0" w:line="240" w:lineRule="auto"/>
              <w:rPr>
                <w:rFonts w:ascii="Arial Narrow" w:hAnsi="Arial Narrow"/>
                <w:sz w:val="20"/>
                <w:szCs w:val="20"/>
              </w:rPr>
            </w:pPr>
            <w:r w:rsidRPr="002E2848">
              <w:rPr>
                <w:rFonts w:ascii="Arial Narrow" w:hAnsi="Arial Narrow"/>
                <w:sz w:val="20"/>
                <w:szCs w:val="20"/>
              </w:rPr>
              <w:t>Capaian Pembelajaran Lulusan yang dibebankan kepada mata</w:t>
            </w:r>
            <w:r w:rsidRPr="002E2848">
              <w:rPr>
                <w:rFonts w:ascii="Arial Narrow" w:hAnsi="Arial Narrow"/>
                <w:sz w:val="20"/>
                <w:szCs w:val="20"/>
                <w:lang w:val="id-ID"/>
              </w:rPr>
              <w:t xml:space="preserve"> </w:t>
            </w:r>
            <w:r w:rsidRPr="002E2848">
              <w:rPr>
                <w:rFonts w:ascii="Arial Narrow" w:hAnsi="Arial Narrow"/>
                <w:sz w:val="20"/>
                <w:szCs w:val="20"/>
              </w:rPr>
              <w:t>kuliah</w:t>
            </w:r>
          </w:p>
        </w:tc>
        <w:tc>
          <w:tcPr>
            <w:tcW w:w="1533" w:type="dxa"/>
            <w:gridSpan w:val="4"/>
            <w:shd w:val="clear" w:color="auto" w:fill="auto"/>
          </w:tcPr>
          <w:p w:rsidR="00216069" w:rsidRPr="002E2848" w:rsidRDefault="00216069" w:rsidP="00AF4239">
            <w:pPr>
              <w:pStyle w:val="ListParagraph"/>
              <w:autoSpaceDE w:val="0"/>
              <w:autoSpaceDN w:val="0"/>
              <w:adjustRightInd w:val="0"/>
              <w:ind w:left="0"/>
              <w:rPr>
                <w:rFonts w:ascii="Arial Narrow" w:hAnsi="Arial Narrow"/>
                <w:sz w:val="20"/>
                <w:szCs w:val="20"/>
              </w:rPr>
            </w:pPr>
            <w:r w:rsidRPr="002E2848">
              <w:rPr>
                <w:rFonts w:ascii="Arial Narrow" w:hAnsi="Arial Narrow"/>
                <w:sz w:val="20"/>
                <w:szCs w:val="20"/>
              </w:rPr>
              <w:t>CPL</w:t>
            </w:r>
          </w:p>
        </w:tc>
        <w:tc>
          <w:tcPr>
            <w:tcW w:w="1490" w:type="dxa"/>
            <w:shd w:val="clear" w:color="auto" w:fill="auto"/>
          </w:tcPr>
          <w:p w:rsidR="00216069" w:rsidRPr="002E2848" w:rsidRDefault="00216069" w:rsidP="00AF4239">
            <w:pPr>
              <w:pStyle w:val="ListParagraph"/>
              <w:autoSpaceDE w:val="0"/>
              <w:autoSpaceDN w:val="0"/>
              <w:adjustRightInd w:val="0"/>
              <w:ind w:left="0" w:right="-45"/>
              <w:rPr>
                <w:rFonts w:ascii="Arial Narrow" w:hAnsi="Arial Narrow"/>
                <w:sz w:val="20"/>
                <w:szCs w:val="20"/>
              </w:rPr>
            </w:pPr>
            <w:r w:rsidRPr="002E2848">
              <w:rPr>
                <w:rFonts w:ascii="Arial Narrow" w:hAnsi="Arial Narrow"/>
                <w:sz w:val="20"/>
                <w:szCs w:val="20"/>
              </w:rPr>
              <w:t>Kode CPL</w:t>
            </w:r>
          </w:p>
        </w:tc>
        <w:tc>
          <w:tcPr>
            <w:tcW w:w="10894" w:type="dxa"/>
            <w:gridSpan w:val="4"/>
            <w:shd w:val="clear" w:color="auto" w:fill="auto"/>
          </w:tcPr>
          <w:p w:rsidR="00216069" w:rsidRPr="002E2848" w:rsidRDefault="00216069" w:rsidP="00AF4239">
            <w:pPr>
              <w:pStyle w:val="ListParagraph"/>
              <w:autoSpaceDE w:val="0"/>
              <w:autoSpaceDN w:val="0"/>
              <w:adjustRightInd w:val="0"/>
              <w:ind w:left="0" w:right="837"/>
              <w:rPr>
                <w:rFonts w:ascii="Arial Narrow" w:hAnsi="Arial Narrow"/>
                <w:sz w:val="20"/>
                <w:szCs w:val="20"/>
              </w:rPr>
            </w:pPr>
          </w:p>
        </w:tc>
      </w:tr>
      <w:tr w:rsidR="00216069" w:rsidRPr="002E2848" w:rsidTr="00AF42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1" w:type="dxa"/>
            <w:vMerge/>
            <w:shd w:val="clear" w:color="auto" w:fill="auto"/>
          </w:tcPr>
          <w:p w:rsidR="00216069" w:rsidRPr="002E2848" w:rsidRDefault="00216069" w:rsidP="00AF4239">
            <w:pPr>
              <w:spacing w:after="0" w:line="240" w:lineRule="auto"/>
              <w:rPr>
                <w:rFonts w:ascii="Arial Narrow" w:hAnsi="Arial Narrow"/>
                <w:sz w:val="20"/>
                <w:szCs w:val="20"/>
              </w:rPr>
            </w:pPr>
          </w:p>
        </w:tc>
        <w:tc>
          <w:tcPr>
            <w:tcW w:w="1533" w:type="dxa"/>
            <w:gridSpan w:val="4"/>
            <w:shd w:val="clear" w:color="auto" w:fill="auto"/>
          </w:tcPr>
          <w:p w:rsidR="00216069" w:rsidRPr="002E2848" w:rsidRDefault="00216069" w:rsidP="00AF4239">
            <w:pPr>
              <w:pStyle w:val="ListParagraph"/>
              <w:autoSpaceDE w:val="0"/>
              <w:autoSpaceDN w:val="0"/>
              <w:adjustRightInd w:val="0"/>
              <w:ind w:left="0" w:right="-15"/>
              <w:rPr>
                <w:rFonts w:ascii="Arial Narrow" w:hAnsi="Arial Narrow"/>
                <w:sz w:val="20"/>
                <w:szCs w:val="20"/>
              </w:rPr>
            </w:pPr>
            <w:r w:rsidRPr="002E2848">
              <w:rPr>
                <w:rFonts w:ascii="Arial Narrow" w:hAnsi="Arial Narrow"/>
                <w:sz w:val="20"/>
                <w:szCs w:val="20"/>
              </w:rPr>
              <w:t>Sikap</w:t>
            </w:r>
          </w:p>
        </w:tc>
        <w:tc>
          <w:tcPr>
            <w:tcW w:w="1490" w:type="dxa"/>
            <w:shd w:val="clear" w:color="auto" w:fill="auto"/>
          </w:tcPr>
          <w:p w:rsidR="00216069" w:rsidRPr="002E2848" w:rsidRDefault="00216069" w:rsidP="00AF4239">
            <w:pPr>
              <w:pStyle w:val="ListParagraph"/>
              <w:autoSpaceDE w:val="0"/>
              <w:autoSpaceDN w:val="0"/>
              <w:adjustRightInd w:val="0"/>
              <w:ind w:left="0" w:right="837"/>
              <w:rPr>
                <w:rFonts w:ascii="Arial Narrow" w:hAnsi="Arial Narrow"/>
                <w:sz w:val="20"/>
                <w:szCs w:val="20"/>
                <w:lang w:val="id-ID"/>
              </w:rPr>
            </w:pPr>
            <w:r w:rsidRPr="002E2848">
              <w:rPr>
                <w:rFonts w:ascii="Arial Narrow" w:hAnsi="Arial Narrow"/>
                <w:sz w:val="20"/>
                <w:szCs w:val="20"/>
                <w:lang w:val="id-ID"/>
              </w:rPr>
              <w:t>S01</w:t>
            </w:r>
          </w:p>
        </w:tc>
        <w:tc>
          <w:tcPr>
            <w:tcW w:w="10894" w:type="dxa"/>
            <w:gridSpan w:val="4"/>
            <w:shd w:val="clear" w:color="auto" w:fill="auto"/>
          </w:tcPr>
          <w:p w:rsidR="00216069" w:rsidRPr="002E2848" w:rsidRDefault="00216069" w:rsidP="00AF4239">
            <w:pPr>
              <w:pStyle w:val="ListParagraph"/>
              <w:autoSpaceDE w:val="0"/>
              <w:autoSpaceDN w:val="0"/>
              <w:adjustRightInd w:val="0"/>
              <w:ind w:left="0" w:right="837"/>
              <w:rPr>
                <w:rFonts w:ascii="Arial Narrow" w:hAnsi="Arial Narrow"/>
                <w:sz w:val="20"/>
                <w:szCs w:val="20"/>
              </w:rPr>
            </w:pPr>
            <w:r w:rsidRPr="002E2848">
              <w:rPr>
                <w:rFonts w:ascii="Arial Narrow" w:hAnsi="Arial Narrow" w:cs="BookmanOldStyle"/>
                <w:sz w:val="23"/>
                <w:szCs w:val="23"/>
              </w:rPr>
              <w:t>bertakwa kepada Tuhan Yang Maha Esa dan mampu menunjukkan sikap religius;</w:t>
            </w:r>
          </w:p>
        </w:tc>
      </w:tr>
      <w:tr w:rsidR="000E2D8E" w:rsidRPr="002E2848" w:rsidTr="00AF42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1" w:type="dxa"/>
            <w:vMerge/>
            <w:shd w:val="clear" w:color="auto" w:fill="auto"/>
          </w:tcPr>
          <w:p w:rsidR="000E2D8E" w:rsidRPr="002E2848" w:rsidRDefault="000E2D8E" w:rsidP="00AF4239">
            <w:pPr>
              <w:spacing w:after="0" w:line="240" w:lineRule="auto"/>
              <w:rPr>
                <w:rFonts w:ascii="Arial Narrow" w:hAnsi="Arial Narrow"/>
                <w:sz w:val="20"/>
                <w:szCs w:val="20"/>
              </w:rPr>
            </w:pPr>
          </w:p>
        </w:tc>
        <w:tc>
          <w:tcPr>
            <w:tcW w:w="1533" w:type="dxa"/>
            <w:gridSpan w:val="4"/>
            <w:shd w:val="clear" w:color="auto" w:fill="auto"/>
          </w:tcPr>
          <w:p w:rsidR="000E2D8E" w:rsidRPr="002E2848" w:rsidRDefault="000E2D8E" w:rsidP="00AF4239">
            <w:pPr>
              <w:pStyle w:val="ListParagraph"/>
              <w:autoSpaceDE w:val="0"/>
              <w:autoSpaceDN w:val="0"/>
              <w:adjustRightInd w:val="0"/>
              <w:ind w:left="0" w:right="-15"/>
              <w:rPr>
                <w:rFonts w:ascii="Arial Narrow" w:hAnsi="Arial Narrow"/>
                <w:sz w:val="20"/>
                <w:szCs w:val="20"/>
              </w:rPr>
            </w:pPr>
          </w:p>
        </w:tc>
        <w:tc>
          <w:tcPr>
            <w:tcW w:w="1490" w:type="dxa"/>
            <w:shd w:val="clear" w:color="auto" w:fill="auto"/>
          </w:tcPr>
          <w:p w:rsidR="000E2D8E" w:rsidRPr="002E2848" w:rsidRDefault="000E2D8E" w:rsidP="00AF4239">
            <w:pPr>
              <w:pStyle w:val="ListParagraph"/>
              <w:autoSpaceDE w:val="0"/>
              <w:autoSpaceDN w:val="0"/>
              <w:adjustRightInd w:val="0"/>
              <w:ind w:left="0" w:right="837"/>
              <w:rPr>
                <w:rFonts w:ascii="Arial Narrow" w:hAnsi="Arial Narrow"/>
                <w:sz w:val="20"/>
                <w:szCs w:val="20"/>
                <w:lang w:val="id-ID"/>
              </w:rPr>
            </w:pPr>
            <w:r w:rsidRPr="002E2848">
              <w:rPr>
                <w:rFonts w:ascii="Arial Narrow" w:hAnsi="Arial Narrow"/>
                <w:sz w:val="20"/>
                <w:szCs w:val="20"/>
                <w:lang w:val="id-ID"/>
              </w:rPr>
              <w:t>S09</w:t>
            </w:r>
          </w:p>
        </w:tc>
        <w:tc>
          <w:tcPr>
            <w:tcW w:w="10894" w:type="dxa"/>
            <w:gridSpan w:val="4"/>
            <w:shd w:val="clear" w:color="auto" w:fill="auto"/>
          </w:tcPr>
          <w:p w:rsidR="000E2D8E" w:rsidRPr="002E2848" w:rsidRDefault="000E2D8E" w:rsidP="00E02048">
            <w:pPr>
              <w:autoSpaceDE w:val="0"/>
              <w:autoSpaceDN w:val="0"/>
              <w:adjustRightInd w:val="0"/>
              <w:spacing w:after="0" w:line="240" w:lineRule="auto"/>
              <w:jc w:val="both"/>
              <w:rPr>
                <w:rFonts w:ascii="Arial Narrow" w:hAnsi="Arial Narrow" w:cs="BookmanOldStyle"/>
                <w:sz w:val="23"/>
                <w:szCs w:val="23"/>
              </w:rPr>
            </w:pPr>
            <w:r w:rsidRPr="002E2848">
              <w:rPr>
                <w:rFonts w:ascii="Arial Narrow" w:hAnsi="Arial Narrow" w:cs="BookmanOldStyle"/>
                <w:sz w:val="23"/>
                <w:szCs w:val="23"/>
              </w:rPr>
              <w:t>menunjukkan sikap bertanggung jawab atas pekerjaan di bidang keahliannya secara mandir;</w:t>
            </w:r>
          </w:p>
        </w:tc>
      </w:tr>
      <w:tr w:rsidR="000E2D8E" w:rsidRPr="002E2848" w:rsidTr="00AF42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1" w:type="dxa"/>
            <w:vMerge/>
            <w:shd w:val="clear" w:color="auto" w:fill="auto"/>
          </w:tcPr>
          <w:p w:rsidR="000E2D8E" w:rsidRPr="002E2848" w:rsidRDefault="000E2D8E" w:rsidP="00AF4239">
            <w:pPr>
              <w:spacing w:after="0" w:line="240" w:lineRule="auto"/>
              <w:rPr>
                <w:rFonts w:ascii="Arial Narrow" w:hAnsi="Arial Narrow"/>
                <w:sz w:val="20"/>
                <w:szCs w:val="20"/>
              </w:rPr>
            </w:pPr>
          </w:p>
        </w:tc>
        <w:tc>
          <w:tcPr>
            <w:tcW w:w="1533" w:type="dxa"/>
            <w:gridSpan w:val="4"/>
            <w:shd w:val="clear" w:color="auto" w:fill="auto"/>
          </w:tcPr>
          <w:p w:rsidR="000E2D8E" w:rsidRPr="002E2848" w:rsidRDefault="000E2D8E" w:rsidP="00AF4239">
            <w:pPr>
              <w:pStyle w:val="ListParagraph"/>
              <w:autoSpaceDE w:val="0"/>
              <w:autoSpaceDN w:val="0"/>
              <w:adjustRightInd w:val="0"/>
              <w:ind w:left="0" w:right="-15"/>
              <w:rPr>
                <w:rFonts w:ascii="Arial Narrow" w:hAnsi="Arial Narrow"/>
                <w:sz w:val="20"/>
                <w:szCs w:val="20"/>
              </w:rPr>
            </w:pPr>
            <w:r w:rsidRPr="002E2848">
              <w:rPr>
                <w:rFonts w:ascii="Arial Narrow" w:hAnsi="Arial Narrow"/>
                <w:sz w:val="20"/>
                <w:szCs w:val="20"/>
              </w:rPr>
              <w:t>Pengetahuan</w:t>
            </w:r>
          </w:p>
        </w:tc>
        <w:tc>
          <w:tcPr>
            <w:tcW w:w="1490" w:type="dxa"/>
            <w:shd w:val="clear" w:color="auto" w:fill="auto"/>
          </w:tcPr>
          <w:p w:rsidR="000E2D8E" w:rsidRPr="000E2D8E" w:rsidRDefault="000E2D8E" w:rsidP="00AF4239">
            <w:pPr>
              <w:pStyle w:val="ListParagraph"/>
              <w:autoSpaceDE w:val="0"/>
              <w:autoSpaceDN w:val="0"/>
              <w:adjustRightInd w:val="0"/>
              <w:ind w:left="0" w:right="837"/>
              <w:rPr>
                <w:rFonts w:ascii="Arial Narrow" w:hAnsi="Arial Narrow"/>
                <w:sz w:val="20"/>
                <w:szCs w:val="20"/>
                <w:lang w:val="id-ID"/>
              </w:rPr>
            </w:pPr>
            <w:r>
              <w:rPr>
                <w:rFonts w:ascii="Arial Narrow" w:hAnsi="Arial Narrow"/>
                <w:sz w:val="20"/>
                <w:szCs w:val="20"/>
                <w:lang w:val="id-ID"/>
              </w:rPr>
              <w:t>P01</w:t>
            </w:r>
          </w:p>
        </w:tc>
        <w:tc>
          <w:tcPr>
            <w:tcW w:w="10894" w:type="dxa"/>
            <w:gridSpan w:val="4"/>
            <w:shd w:val="clear" w:color="auto" w:fill="auto"/>
          </w:tcPr>
          <w:p w:rsidR="000E2D8E" w:rsidRPr="002E2848" w:rsidRDefault="000E2D8E" w:rsidP="00E02048">
            <w:pPr>
              <w:jc w:val="both"/>
              <w:rPr>
                <w:rFonts w:ascii="Arial Narrow" w:hAnsi="Arial Narrow" w:cs="BookmanOldStyle"/>
                <w:sz w:val="23"/>
                <w:szCs w:val="23"/>
                <w:lang w:val="id-ID"/>
              </w:rPr>
            </w:pPr>
            <w:r w:rsidRPr="002E2848">
              <w:rPr>
                <w:rFonts w:ascii="Arial Narrow" w:hAnsi="Arial Narrow"/>
              </w:rPr>
              <w:t>Menguasai konsep teoritis dasar metode dan analisis fungsi organisasi meliputi proses perencanaan, pengorganisasian, pengarahan, pemantauan dan evaluasi serta pengendalian pada organisasi bisnis dan non bisnis</w:t>
            </w:r>
          </w:p>
        </w:tc>
      </w:tr>
      <w:tr w:rsidR="000E2D8E" w:rsidRPr="002E2848" w:rsidTr="00AF42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1" w:type="dxa"/>
            <w:vMerge/>
            <w:shd w:val="clear" w:color="auto" w:fill="auto"/>
          </w:tcPr>
          <w:p w:rsidR="000E2D8E" w:rsidRPr="002E2848" w:rsidRDefault="000E2D8E" w:rsidP="00AF4239">
            <w:pPr>
              <w:spacing w:after="0" w:line="240" w:lineRule="auto"/>
              <w:rPr>
                <w:rFonts w:ascii="Arial Narrow" w:hAnsi="Arial Narrow"/>
                <w:sz w:val="20"/>
                <w:szCs w:val="20"/>
              </w:rPr>
            </w:pPr>
          </w:p>
        </w:tc>
        <w:tc>
          <w:tcPr>
            <w:tcW w:w="1533" w:type="dxa"/>
            <w:gridSpan w:val="4"/>
            <w:shd w:val="clear" w:color="auto" w:fill="auto"/>
          </w:tcPr>
          <w:p w:rsidR="000E2D8E" w:rsidRPr="002E2848" w:rsidRDefault="000E2D8E" w:rsidP="00AF4239">
            <w:pPr>
              <w:pStyle w:val="ListParagraph"/>
              <w:autoSpaceDE w:val="0"/>
              <w:autoSpaceDN w:val="0"/>
              <w:adjustRightInd w:val="0"/>
              <w:ind w:left="0" w:right="-15"/>
              <w:rPr>
                <w:rFonts w:ascii="Arial Narrow" w:hAnsi="Arial Narrow"/>
                <w:sz w:val="20"/>
                <w:szCs w:val="20"/>
              </w:rPr>
            </w:pPr>
            <w:r w:rsidRPr="002E2848">
              <w:rPr>
                <w:rFonts w:ascii="Arial Narrow" w:hAnsi="Arial Narrow"/>
                <w:sz w:val="20"/>
                <w:szCs w:val="20"/>
              </w:rPr>
              <w:t>Keterampilan Umum</w:t>
            </w:r>
          </w:p>
        </w:tc>
        <w:tc>
          <w:tcPr>
            <w:tcW w:w="1490" w:type="dxa"/>
            <w:shd w:val="clear" w:color="auto" w:fill="auto"/>
          </w:tcPr>
          <w:p w:rsidR="000E2D8E" w:rsidRPr="000E2D8E" w:rsidRDefault="000E2D8E" w:rsidP="00AF4239">
            <w:pPr>
              <w:pStyle w:val="ListParagraph"/>
              <w:autoSpaceDE w:val="0"/>
              <w:autoSpaceDN w:val="0"/>
              <w:adjustRightInd w:val="0"/>
              <w:ind w:left="0" w:right="837"/>
              <w:rPr>
                <w:rFonts w:ascii="Arial Narrow" w:hAnsi="Arial Narrow"/>
                <w:sz w:val="20"/>
                <w:szCs w:val="20"/>
                <w:lang w:val="id-ID"/>
              </w:rPr>
            </w:pPr>
            <w:r>
              <w:rPr>
                <w:rFonts w:ascii="Arial Narrow" w:hAnsi="Arial Narrow"/>
                <w:sz w:val="20"/>
                <w:szCs w:val="20"/>
                <w:lang w:val="id-ID"/>
              </w:rPr>
              <w:t>KU 03</w:t>
            </w:r>
          </w:p>
        </w:tc>
        <w:tc>
          <w:tcPr>
            <w:tcW w:w="10894" w:type="dxa"/>
            <w:gridSpan w:val="4"/>
            <w:shd w:val="clear" w:color="auto" w:fill="auto"/>
          </w:tcPr>
          <w:p w:rsidR="000E2D8E" w:rsidRPr="002E2848" w:rsidRDefault="000E2D8E" w:rsidP="00E02048">
            <w:pPr>
              <w:jc w:val="both"/>
              <w:rPr>
                <w:rFonts w:ascii="Arial Narrow" w:hAnsi="Arial Narrow" w:cs="BookmanOldStyle"/>
                <w:sz w:val="23"/>
                <w:szCs w:val="23"/>
              </w:rPr>
            </w:pPr>
            <w:proofErr w:type="gramStart"/>
            <w:r w:rsidRPr="002E2848">
              <w:rPr>
                <w:rFonts w:ascii="Arial Narrow" w:hAnsi="Arial Narrow" w:cs="BookmanOldStyle"/>
                <w:sz w:val="23"/>
                <w:szCs w:val="23"/>
              </w:rPr>
              <w:t>mampu</w:t>
            </w:r>
            <w:proofErr w:type="gramEnd"/>
            <w:r w:rsidRPr="002E2848">
              <w:rPr>
                <w:rFonts w:ascii="Arial Narrow" w:hAnsi="Arial Narrow" w:cs="BookmanOldStyle"/>
                <w:sz w:val="23"/>
                <w:szCs w:val="23"/>
              </w:rPr>
              <w:t xml:space="preserve"> mengkaji implikasi pengembangan atau implementasi ilmu pengetahuan dan teknologi yang memerhatikan dan menerapkan nilai humaniora sesuai dengan keahliannya berdasarkan kaidah, tata cara dan etika ilmiah dalam rangka menghasilkan solusi, gagasan, desain atau kritik seni.</w:t>
            </w:r>
          </w:p>
        </w:tc>
      </w:tr>
      <w:tr w:rsidR="000E2D8E" w:rsidRPr="002E2848" w:rsidTr="00AF42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1" w:type="dxa"/>
            <w:vMerge/>
            <w:shd w:val="clear" w:color="auto" w:fill="auto"/>
          </w:tcPr>
          <w:p w:rsidR="000E2D8E" w:rsidRPr="002E2848" w:rsidRDefault="000E2D8E" w:rsidP="00AF4239">
            <w:pPr>
              <w:spacing w:after="0" w:line="240" w:lineRule="auto"/>
              <w:rPr>
                <w:rFonts w:ascii="Arial Narrow" w:hAnsi="Arial Narrow"/>
                <w:sz w:val="20"/>
                <w:szCs w:val="20"/>
              </w:rPr>
            </w:pPr>
          </w:p>
        </w:tc>
        <w:tc>
          <w:tcPr>
            <w:tcW w:w="1533" w:type="dxa"/>
            <w:gridSpan w:val="4"/>
            <w:shd w:val="clear" w:color="auto" w:fill="auto"/>
          </w:tcPr>
          <w:p w:rsidR="000E2D8E" w:rsidRPr="002E2848" w:rsidRDefault="000E2D8E" w:rsidP="00AF4239">
            <w:pPr>
              <w:pStyle w:val="ListParagraph"/>
              <w:autoSpaceDE w:val="0"/>
              <w:autoSpaceDN w:val="0"/>
              <w:adjustRightInd w:val="0"/>
              <w:ind w:left="0" w:right="-15"/>
              <w:rPr>
                <w:rFonts w:ascii="Arial Narrow" w:hAnsi="Arial Narrow"/>
                <w:sz w:val="20"/>
                <w:szCs w:val="20"/>
              </w:rPr>
            </w:pPr>
            <w:r w:rsidRPr="002E2848">
              <w:rPr>
                <w:rFonts w:ascii="Arial Narrow" w:hAnsi="Arial Narrow"/>
                <w:sz w:val="20"/>
                <w:szCs w:val="20"/>
              </w:rPr>
              <w:t>Keterampilan Khusus</w:t>
            </w:r>
          </w:p>
        </w:tc>
        <w:tc>
          <w:tcPr>
            <w:tcW w:w="1490" w:type="dxa"/>
            <w:shd w:val="clear" w:color="auto" w:fill="auto"/>
          </w:tcPr>
          <w:p w:rsidR="000E2D8E" w:rsidRPr="000E2D8E" w:rsidRDefault="000E2D8E" w:rsidP="00AF4239">
            <w:pPr>
              <w:pStyle w:val="ListParagraph"/>
              <w:autoSpaceDE w:val="0"/>
              <w:autoSpaceDN w:val="0"/>
              <w:adjustRightInd w:val="0"/>
              <w:ind w:left="0" w:right="837"/>
              <w:rPr>
                <w:rFonts w:ascii="Arial Narrow" w:hAnsi="Arial Narrow"/>
                <w:sz w:val="20"/>
                <w:szCs w:val="20"/>
                <w:lang w:val="id-ID"/>
              </w:rPr>
            </w:pPr>
            <w:r>
              <w:rPr>
                <w:rFonts w:ascii="Arial Narrow" w:hAnsi="Arial Narrow"/>
                <w:sz w:val="20"/>
                <w:szCs w:val="20"/>
                <w:lang w:val="id-ID"/>
              </w:rPr>
              <w:t>KK 01</w:t>
            </w:r>
          </w:p>
        </w:tc>
        <w:tc>
          <w:tcPr>
            <w:tcW w:w="10894" w:type="dxa"/>
            <w:gridSpan w:val="4"/>
            <w:shd w:val="clear" w:color="auto" w:fill="auto"/>
          </w:tcPr>
          <w:p w:rsidR="000E2D8E" w:rsidRPr="002E2848" w:rsidRDefault="000E2D8E" w:rsidP="00E02048">
            <w:pPr>
              <w:jc w:val="both"/>
              <w:rPr>
                <w:rFonts w:ascii="Arial Narrow" w:hAnsi="Arial Narrow" w:cs="BookmanOldStyle"/>
                <w:sz w:val="23"/>
                <w:szCs w:val="23"/>
              </w:rPr>
            </w:pPr>
            <w:r w:rsidRPr="002E2848">
              <w:rPr>
                <w:rFonts w:ascii="Arial Narrow" w:hAnsi="Arial Narrow"/>
              </w:rPr>
              <w:t>Mampu mengelola dan menjalankan bisnis baik bisnis baru (startup) maupun yang sudah berjalan dengan menerapkan prinsip-prinsip manajemen bisnis, tanggung jawab sosial dan keberlanjutan</w:t>
            </w:r>
          </w:p>
        </w:tc>
      </w:tr>
      <w:tr w:rsidR="000E2D8E" w:rsidRPr="002E2848" w:rsidTr="00AF42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1" w:type="dxa"/>
            <w:shd w:val="clear" w:color="auto" w:fill="auto"/>
          </w:tcPr>
          <w:p w:rsidR="000E2D8E" w:rsidRPr="002E2848" w:rsidRDefault="000E2D8E" w:rsidP="00AF4239">
            <w:pPr>
              <w:spacing w:after="0" w:line="240" w:lineRule="auto"/>
              <w:rPr>
                <w:rFonts w:ascii="Arial Narrow" w:hAnsi="Arial Narrow"/>
                <w:sz w:val="20"/>
                <w:szCs w:val="20"/>
              </w:rPr>
            </w:pPr>
            <w:r w:rsidRPr="002E2848">
              <w:rPr>
                <w:rFonts w:ascii="Arial Narrow" w:hAnsi="Arial Narrow"/>
                <w:sz w:val="20"/>
                <w:szCs w:val="20"/>
              </w:rPr>
              <w:t>Deskripsi Matakuliah</w:t>
            </w:r>
          </w:p>
        </w:tc>
        <w:tc>
          <w:tcPr>
            <w:tcW w:w="13917" w:type="dxa"/>
            <w:gridSpan w:val="9"/>
            <w:shd w:val="clear" w:color="auto" w:fill="auto"/>
          </w:tcPr>
          <w:p w:rsidR="000E2D8E" w:rsidRPr="00763FAF" w:rsidRDefault="000E2D8E" w:rsidP="00AF4239">
            <w:pPr>
              <w:autoSpaceDE w:val="0"/>
              <w:autoSpaceDN w:val="0"/>
              <w:adjustRightInd w:val="0"/>
              <w:spacing w:after="0" w:line="240" w:lineRule="auto"/>
              <w:jc w:val="both"/>
              <w:rPr>
                <w:rFonts w:ascii="Arial Narrow" w:hAnsi="Arial Narrow"/>
                <w:sz w:val="20"/>
                <w:szCs w:val="20"/>
                <w:lang w:val="id-ID"/>
              </w:rPr>
            </w:pPr>
            <w:r w:rsidRPr="00763FAF">
              <w:rPr>
                <w:rFonts w:ascii="Arial Narrow" w:hAnsi="Arial Narrow"/>
                <w:sz w:val="20"/>
                <w:szCs w:val="20"/>
              </w:rPr>
              <w:t xml:space="preserve">Mata kuliah ini merupakan mata kuliah keahlian sebagai bagian dari kajian ekonomi Islam mengkaji prinsip-prinsip manajemen dalam al-Qur’an dan hadits,etika bisnis Islam, sejarah daneksistensi bank syari’ah,prinsip-prinsip operasional bank syari’ah,manajemen dana/permodalanbank syari’ah, manajemen likuiditas, manajemen investasi dan pembiayaan,manajemen </w:t>
            </w:r>
            <w:r w:rsidRPr="00763FAF">
              <w:rPr>
                <w:rFonts w:ascii="Arial Narrow" w:hAnsi="Arial Narrow"/>
                <w:sz w:val="20"/>
                <w:szCs w:val="20"/>
              </w:rPr>
              <w:lastRenderedPageBreak/>
              <w:t>pengawasan resiko, manajemen pemasaran bank syari’ah, manajemen sdm perbankan syari’ah, pasar uang syari’ah dan perdagangan valuta asing, laporan keuangan bank syari’ah,building sistem bisnis Islam, dan perbankan syari’ah di Eropa dan Timur TengahC</w:t>
            </w:r>
          </w:p>
        </w:tc>
      </w:tr>
      <w:tr w:rsidR="000E2D8E" w:rsidRPr="002E2848" w:rsidTr="00AF42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1" w:type="dxa"/>
            <w:shd w:val="clear" w:color="auto" w:fill="auto"/>
            <w:vAlign w:val="center"/>
          </w:tcPr>
          <w:p w:rsidR="000E2D8E" w:rsidRPr="002E2848" w:rsidRDefault="000E2D8E" w:rsidP="00AF4239">
            <w:pPr>
              <w:spacing w:after="0" w:line="240" w:lineRule="auto"/>
              <w:rPr>
                <w:rFonts w:ascii="Arial Narrow" w:hAnsi="Arial Narrow"/>
                <w:sz w:val="20"/>
                <w:szCs w:val="20"/>
              </w:rPr>
            </w:pPr>
            <w:r w:rsidRPr="002E2848">
              <w:rPr>
                <w:rFonts w:ascii="Arial Narrow" w:hAnsi="Arial Narrow"/>
                <w:sz w:val="20"/>
                <w:szCs w:val="20"/>
              </w:rPr>
              <w:lastRenderedPageBreak/>
              <w:t>Prasyarat Matakuliah</w:t>
            </w:r>
          </w:p>
        </w:tc>
        <w:tc>
          <w:tcPr>
            <w:tcW w:w="13917" w:type="dxa"/>
            <w:gridSpan w:val="9"/>
            <w:shd w:val="clear" w:color="auto" w:fill="auto"/>
            <w:vAlign w:val="center"/>
          </w:tcPr>
          <w:p w:rsidR="000E2D8E" w:rsidRPr="002E2848" w:rsidRDefault="000E2D8E" w:rsidP="00AF4239">
            <w:pPr>
              <w:spacing w:after="0" w:line="240" w:lineRule="auto"/>
              <w:rPr>
                <w:rFonts w:ascii="Arial Narrow" w:hAnsi="Arial Narrow"/>
                <w:sz w:val="20"/>
                <w:szCs w:val="20"/>
                <w:lang w:val="id-ID"/>
              </w:rPr>
            </w:pPr>
            <w:r w:rsidRPr="002E2848">
              <w:rPr>
                <w:rFonts w:ascii="Arial Narrow" w:hAnsi="Arial Narrow"/>
                <w:sz w:val="20"/>
                <w:szCs w:val="20"/>
                <w:lang w:val="id-ID"/>
              </w:rPr>
              <w:t>-</w:t>
            </w:r>
          </w:p>
        </w:tc>
      </w:tr>
      <w:tr w:rsidR="000E2D8E" w:rsidRPr="002E2848" w:rsidTr="00AF42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751" w:type="dxa"/>
            <w:shd w:val="clear" w:color="auto" w:fill="auto"/>
            <w:vAlign w:val="center"/>
          </w:tcPr>
          <w:p w:rsidR="000E2D8E" w:rsidRPr="002E2848" w:rsidRDefault="000E2D8E" w:rsidP="00AF4239">
            <w:pPr>
              <w:spacing w:after="0" w:line="240" w:lineRule="auto"/>
              <w:rPr>
                <w:rFonts w:ascii="Arial Narrow" w:hAnsi="Arial Narrow"/>
                <w:sz w:val="20"/>
                <w:szCs w:val="20"/>
              </w:rPr>
            </w:pPr>
            <w:r w:rsidRPr="002E2848">
              <w:rPr>
                <w:rFonts w:ascii="Arial Narrow" w:hAnsi="Arial Narrow"/>
                <w:sz w:val="20"/>
                <w:szCs w:val="20"/>
              </w:rPr>
              <w:t>Sumber Belajar (Refrensi)</w:t>
            </w:r>
          </w:p>
        </w:tc>
        <w:tc>
          <w:tcPr>
            <w:tcW w:w="13917" w:type="dxa"/>
            <w:gridSpan w:val="9"/>
            <w:shd w:val="clear" w:color="auto" w:fill="auto"/>
            <w:vAlign w:val="center"/>
          </w:tcPr>
          <w:p w:rsidR="000E2D8E" w:rsidRPr="002E2848" w:rsidRDefault="000E2D8E" w:rsidP="007E27F6">
            <w:pPr>
              <w:pStyle w:val="Default"/>
              <w:jc w:val="both"/>
              <w:rPr>
                <w:rFonts w:ascii="Arial Narrow" w:hAnsi="Arial Narrow"/>
                <w:sz w:val="22"/>
                <w:lang w:val="en-US"/>
              </w:rPr>
            </w:pPr>
          </w:p>
        </w:tc>
      </w:tr>
    </w:tbl>
    <w:p w:rsidR="00216069" w:rsidRPr="002E2848" w:rsidRDefault="00216069" w:rsidP="00216069">
      <w:pPr>
        <w:rPr>
          <w:rFonts w:ascii="Arial Narrow" w:hAnsi="Arial Narrow"/>
        </w:rPr>
      </w:pPr>
    </w:p>
    <w:tbl>
      <w:tblPr>
        <w:tblW w:w="16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7"/>
        <w:gridCol w:w="762"/>
        <w:gridCol w:w="2410"/>
        <w:gridCol w:w="2336"/>
        <w:gridCol w:w="1549"/>
        <w:gridCol w:w="1843"/>
        <w:gridCol w:w="947"/>
        <w:gridCol w:w="740"/>
        <w:gridCol w:w="523"/>
        <w:gridCol w:w="663"/>
        <w:gridCol w:w="1046"/>
        <w:gridCol w:w="993"/>
        <w:gridCol w:w="2031"/>
      </w:tblGrid>
      <w:tr w:rsidR="00216069" w:rsidRPr="002E2848" w:rsidTr="00AF4239">
        <w:trPr>
          <w:trHeight w:val="201"/>
          <w:tblHeader/>
        </w:trPr>
        <w:tc>
          <w:tcPr>
            <w:tcW w:w="1047" w:type="dxa"/>
            <w:vMerge w:val="restart"/>
            <w:shd w:val="clear" w:color="auto" w:fill="auto"/>
            <w:noWrap/>
            <w:vAlign w:val="center"/>
            <w:hideMark/>
          </w:tcPr>
          <w:p w:rsidR="00216069" w:rsidRPr="002E2848" w:rsidRDefault="00216069" w:rsidP="00AF4239">
            <w:pPr>
              <w:spacing w:after="0" w:line="240" w:lineRule="auto"/>
              <w:jc w:val="center"/>
              <w:rPr>
                <w:rFonts w:ascii="Arial Narrow" w:eastAsia="Times New Roman" w:hAnsi="Arial Narrow" w:cs="Arial"/>
                <w:b/>
                <w:bCs/>
                <w:color w:val="000000"/>
                <w:sz w:val="16"/>
                <w:szCs w:val="16"/>
                <w:lang w:val="id-ID"/>
              </w:rPr>
            </w:pPr>
            <w:bookmarkStart w:id="0" w:name="_Hlk18865197"/>
            <w:r w:rsidRPr="002E2848">
              <w:rPr>
                <w:rFonts w:ascii="Arial Narrow" w:eastAsia="Times New Roman" w:hAnsi="Arial Narrow" w:cs="Arial"/>
                <w:b/>
                <w:bCs/>
                <w:color w:val="000000"/>
                <w:sz w:val="16"/>
                <w:szCs w:val="16"/>
                <w:lang w:val="id-ID"/>
              </w:rPr>
              <w:t>Pertemuan Ke</w:t>
            </w:r>
          </w:p>
        </w:tc>
        <w:tc>
          <w:tcPr>
            <w:tcW w:w="762" w:type="dxa"/>
            <w:vMerge w:val="restart"/>
            <w:vAlign w:val="center"/>
          </w:tcPr>
          <w:p w:rsidR="00216069" w:rsidRPr="002E2848" w:rsidRDefault="00216069" w:rsidP="00AF4239">
            <w:pPr>
              <w:spacing w:after="0" w:line="240" w:lineRule="auto"/>
              <w:jc w:val="center"/>
              <w:rPr>
                <w:rFonts w:ascii="Arial Narrow" w:eastAsia="Times New Roman" w:hAnsi="Arial Narrow" w:cs="Arial"/>
                <w:b/>
                <w:bCs/>
                <w:color w:val="000000"/>
                <w:sz w:val="16"/>
                <w:szCs w:val="16"/>
                <w:lang w:val="id-ID"/>
              </w:rPr>
            </w:pPr>
            <w:r w:rsidRPr="002E2848">
              <w:rPr>
                <w:rFonts w:ascii="Arial Narrow" w:eastAsia="Times New Roman" w:hAnsi="Arial Narrow" w:cs="Arial"/>
                <w:b/>
                <w:bCs/>
                <w:color w:val="000000"/>
                <w:sz w:val="16"/>
                <w:szCs w:val="16"/>
                <w:lang w:val="id-ID"/>
              </w:rPr>
              <w:t>Sesi</w:t>
            </w:r>
          </w:p>
          <w:p w:rsidR="00216069" w:rsidRPr="002E2848" w:rsidRDefault="00216069" w:rsidP="00AF4239">
            <w:pPr>
              <w:spacing w:after="0" w:line="240" w:lineRule="auto"/>
              <w:jc w:val="center"/>
              <w:rPr>
                <w:rFonts w:ascii="Arial Narrow" w:eastAsia="Times New Roman" w:hAnsi="Arial Narrow" w:cs="Arial"/>
                <w:b/>
                <w:bCs/>
                <w:color w:val="000000"/>
                <w:sz w:val="16"/>
                <w:szCs w:val="16"/>
                <w:lang w:val="id-ID"/>
              </w:rPr>
            </w:pPr>
          </w:p>
        </w:tc>
        <w:tc>
          <w:tcPr>
            <w:tcW w:w="2410" w:type="dxa"/>
            <w:vMerge w:val="restart"/>
            <w:shd w:val="clear" w:color="auto" w:fill="auto"/>
            <w:noWrap/>
            <w:vAlign w:val="center"/>
            <w:hideMark/>
          </w:tcPr>
          <w:p w:rsidR="00216069" w:rsidRPr="002E2848" w:rsidRDefault="00216069" w:rsidP="00AF4239">
            <w:pPr>
              <w:spacing w:after="0" w:line="240" w:lineRule="auto"/>
              <w:jc w:val="center"/>
              <w:rPr>
                <w:rFonts w:ascii="Arial Narrow" w:eastAsia="Times New Roman" w:hAnsi="Arial Narrow" w:cs="Arial"/>
                <w:b/>
                <w:bCs/>
                <w:color w:val="000000"/>
                <w:sz w:val="16"/>
                <w:szCs w:val="16"/>
              </w:rPr>
            </w:pPr>
            <w:r w:rsidRPr="002E2848">
              <w:rPr>
                <w:rFonts w:ascii="Arial Narrow" w:eastAsia="Times New Roman" w:hAnsi="Arial Narrow" w:cs="Arial"/>
                <w:b/>
                <w:bCs/>
                <w:color w:val="000000"/>
                <w:sz w:val="16"/>
                <w:szCs w:val="16"/>
              </w:rPr>
              <w:t>Kemampuan Akhir yang diharapkan</w:t>
            </w:r>
          </w:p>
          <w:p w:rsidR="00216069" w:rsidRPr="002E2848" w:rsidRDefault="00216069" w:rsidP="00AF4239">
            <w:pPr>
              <w:spacing w:after="0" w:line="240" w:lineRule="auto"/>
              <w:jc w:val="center"/>
              <w:rPr>
                <w:rFonts w:ascii="Arial Narrow" w:eastAsia="Times New Roman" w:hAnsi="Arial Narrow" w:cs="Arial"/>
                <w:b/>
                <w:bCs/>
                <w:color w:val="000000"/>
                <w:sz w:val="16"/>
                <w:szCs w:val="16"/>
              </w:rPr>
            </w:pPr>
            <w:r w:rsidRPr="002E2848">
              <w:rPr>
                <w:rFonts w:ascii="Arial Narrow" w:eastAsia="Times New Roman" w:hAnsi="Arial Narrow" w:cs="Arial"/>
                <w:b/>
                <w:bCs/>
                <w:color w:val="000000"/>
                <w:sz w:val="16"/>
                <w:szCs w:val="16"/>
              </w:rPr>
              <w:t>(SUB CPMK)</w:t>
            </w:r>
          </w:p>
        </w:tc>
        <w:tc>
          <w:tcPr>
            <w:tcW w:w="2336" w:type="dxa"/>
            <w:vMerge w:val="restart"/>
            <w:vAlign w:val="center"/>
          </w:tcPr>
          <w:p w:rsidR="00216069" w:rsidRPr="002E2848" w:rsidRDefault="00216069" w:rsidP="00AF4239">
            <w:pPr>
              <w:spacing w:after="0" w:line="240" w:lineRule="auto"/>
              <w:jc w:val="center"/>
              <w:rPr>
                <w:rFonts w:ascii="Arial Narrow" w:eastAsia="Times New Roman" w:hAnsi="Arial Narrow" w:cs="Arial"/>
                <w:b/>
                <w:bCs/>
                <w:color w:val="000000"/>
                <w:sz w:val="16"/>
                <w:szCs w:val="16"/>
              </w:rPr>
            </w:pPr>
            <w:r w:rsidRPr="002E2848">
              <w:rPr>
                <w:rFonts w:ascii="Arial Narrow" w:eastAsia="Times New Roman" w:hAnsi="Arial Narrow" w:cs="Arial"/>
                <w:b/>
                <w:bCs/>
                <w:color w:val="000000"/>
                <w:sz w:val="16"/>
                <w:szCs w:val="16"/>
              </w:rPr>
              <w:t>Indikator capaian</w:t>
            </w:r>
          </w:p>
        </w:tc>
        <w:tc>
          <w:tcPr>
            <w:tcW w:w="1549" w:type="dxa"/>
            <w:vMerge w:val="restart"/>
            <w:vAlign w:val="center"/>
          </w:tcPr>
          <w:p w:rsidR="00216069" w:rsidRPr="002E2848" w:rsidRDefault="00216069" w:rsidP="00AF4239">
            <w:pPr>
              <w:spacing w:after="0" w:line="240" w:lineRule="auto"/>
              <w:jc w:val="center"/>
              <w:rPr>
                <w:rFonts w:ascii="Arial Narrow" w:eastAsia="Times New Roman" w:hAnsi="Arial Narrow" w:cs="Arial"/>
                <w:b/>
                <w:bCs/>
                <w:color w:val="000000"/>
                <w:sz w:val="16"/>
                <w:szCs w:val="16"/>
              </w:rPr>
            </w:pPr>
            <w:r w:rsidRPr="002E2848">
              <w:rPr>
                <w:rFonts w:ascii="Arial Narrow" w:eastAsia="Times New Roman" w:hAnsi="Arial Narrow" w:cs="Arial"/>
                <w:b/>
                <w:bCs/>
                <w:color w:val="000000"/>
                <w:sz w:val="16"/>
                <w:szCs w:val="16"/>
              </w:rPr>
              <w:t>Bahan Kajian</w:t>
            </w:r>
          </w:p>
        </w:tc>
        <w:tc>
          <w:tcPr>
            <w:tcW w:w="1843" w:type="dxa"/>
            <w:vMerge w:val="restart"/>
            <w:shd w:val="clear" w:color="auto" w:fill="auto"/>
            <w:noWrap/>
            <w:vAlign w:val="center"/>
            <w:hideMark/>
          </w:tcPr>
          <w:p w:rsidR="00216069" w:rsidRPr="002E2848" w:rsidRDefault="00216069" w:rsidP="00AF4239">
            <w:pPr>
              <w:spacing w:after="0" w:line="240" w:lineRule="auto"/>
              <w:jc w:val="center"/>
              <w:rPr>
                <w:rFonts w:ascii="Arial Narrow" w:eastAsia="Times New Roman" w:hAnsi="Arial Narrow" w:cs="Arial"/>
                <w:b/>
                <w:bCs/>
                <w:color w:val="000000"/>
                <w:sz w:val="16"/>
                <w:szCs w:val="16"/>
              </w:rPr>
            </w:pPr>
            <w:r w:rsidRPr="002E2848">
              <w:rPr>
                <w:rFonts w:ascii="Arial Narrow" w:eastAsia="Times New Roman" w:hAnsi="Arial Narrow" w:cs="Arial"/>
                <w:b/>
                <w:bCs/>
                <w:color w:val="000000"/>
                <w:sz w:val="16"/>
                <w:szCs w:val="16"/>
              </w:rPr>
              <w:t>Metode Pembelajaran dan Pengalaman Belajar</w:t>
            </w:r>
          </w:p>
        </w:tc>
        <w:tc>
          <w:tcPr>
            <w:tcW w:w="2210" w:type="dxa"/>
            <w:gridSpan w:val="3"/>
            <w:shd w:val="clear" w:color="auto" w:fill="auto"/>
            <w:noWrap/>
            <w:vAlign w:val="center"/>
            <w:hideMark/>
          </w:tcPr>
          <w:p w:rsidR="00216069" w:rsidRPr="002E2848" w:rsidRDefault="00216069" w:rsidP="00AF4239">
            <w:pPr>
              <w:spacing w:after="0" w:line="240" w:lineRule="auto"/>
              <w:jc w:val="center"/>
              <w:rPr>
                <w:rFonts w:ascii="Arial Narrow" w:eastAsia="Times New Roman" w:hAnsi="Arial Narrow" w:cs="Arial"/>
                <w:b/>
                <w:bCs/>
                <w:color w:val="000000"/>
                <w:sz w:val="16"/>
                <w:szCs w:val="16"/>
                <w:lang w:val="id-ID"/>
              </w:rPr>
            </w:pPr>
            <w:r w:rsidRPr="002E2848">
              <w:rPr>
                <w:rFonts w:ascii="Arial Narrow" w:eastAsia="Times New Roman" w:hAnsi="Arial Narrow" w:cs="Arial"/>
                <w:b/>
                <w:bCs/>
                <w:color w:val="000000"/>
                <w:sz w:val="16"/>
                <w:szCs w:val="16"/>
              </w:rPr>
              <w:t>Alokasi Waktu</w:t>
            </w:r>
            <w:r w:rsidRPr="002E2848">
              <w:rPr>
                <w:rFonts w:ascii="Arial Narrow" w:eastAsia="Times New Roman" w:hAnsi="Arial Narrow" w:cs="Arial"/>
                <w:b/>
                <w:bCs/>
                <w:color w:val="000000"/>
                <w:sz w:val="16"/>
                <w:szCs w:val="16"/>
                <w:lang w:val="id-ID"/>
              </w:rPr>
              <w:t xml:space="preserve"> </w:t>
            </w:r>
          </w:p>
        </w:tc>
        <w:tc>
          <w:tcPr>
            <w:tcW w:w="2702" w:type="dxa"/>
            <w:gridSpan w:val="3"/>
            <w:vAlign w:val="center"/>
          </w:tcPr>
          <w:p w:rsidR="00216069" w:rsidRPr="002E2848" w:rsidRDefault="00216069" w:rsidP="00AF4239">
            <w:pPr>
              <w:spacing w:after="0" w:line="240" w:lineRule="auto"/>
              <w:jc w:val="center"/>
              <w:rPr>
                <w:rFonts w:ascii="Arial Narrow" w:eastAsia="Times New Roman" w:hAnsi="Arial Narrow" w:cs="Arial"/>
                <w:b/>
                <w:bCs/>
                <w:color w:val="000000"/>
                <w:sz w:val="16"/>
                <w:szCs w:val="16"/>
              </w:rPr>
            </w:pPr>
            <w:r w:rsidRPr="002E2848">
              <w:rPr>
                <w:rFonts w:ascii="Arial Narrow" w:eastAsia="Times New Roman" w:hAnsi="Arial Narrow" w:cs="Arial"/>
                <w:b/>
                <w:bCs/>
                <w:color w:val="000000"/>
                <w:sz w:val="16"/>
                <w:szCs w:val="16"/>
              </w:rPr>
              <w:t>Evaluasi / Penilaian</w:t>
            </w:r>
          </w:p>
        </w:tc>
        <w:tc>
          <w:tcPr>
            <w:tcW w:w="2031" w:type="dxa"/>
            <w:shd w:val="clear" w:color="auto" w:fill="auto"/>
            <w:vAlign w:val="center"/>
            <w:hideMark/>
          </w:tcPr>
          <w:p w:rsidR="00216069" w:rsidRPr="002E2848" w:rsidRDefault="00216069" w:rsidP="00AF4239">
            <w:pPr>
              <w:spacing w:after="0" w:line="240" w:lineRule="auto"/>
              <w:jc w:val="center"/>
              <w:rPr>
                <w:rFonts w:ascii="Arial Narrow" w:eastAsia="Times New Roman" w:hAnsi="Arial Narrow" w:cs="Arial"/>
                <w:b/>
                <w:bCs/>
                <w:color w:val="000000"/>
                <w:sz w:val="16"/>
                <w:szCs w:val="16"/>
              </w:rPr>
            </w:pPr>
            <w:r w:rsidRPr="002E2848">
              <w:rPr>
                <w:rFonts w:ascii="Arial Narrow" w:eastAsia="Times New Roman" w:hAnsi="Arial Narrow" w:cs="Arial"/>
                <w:b/>
                <w:bCs/>
                <w:color w:val="000000"/>
                <w:sz w:val="16"/>
                <w:szCs w:val="16"/>
              </w:rPr>
              <w:t>Sumber Belajar</w:t>
            </w:r>
          </w:p>
        </w:tc>
      </w:tr>
      <w:tr w:rsidR="00216069" w:rsidRPr="002E2848" w:rsidTr="00AF4239">
        <w:trPr>
          <w:trHeight w:val="201"/>
          <w:tblHeader/>
        </w:trPr>
        <w:tc>
          <w:tcPr>
            <w:tcW w:w="1047" w:type="dxa"/>
            <w:vMerge/>
            <w:shd w:val="clear" w:color="auto" w:fill="auto"/>
            <w:noWrap/>
            <w:vAlign w:val="center"/>
            <w:hideMark/>
          </w:tcPr>
          <w:p w:rsidR="00216069" w:rsidRPr="002E2848" w:rsidRDefault="00216069" w:rsidP="00AF4239">
            <w:pPr>
              <w:spacing w:after="0" w:line="240" w:lineRule="auto"/>
              <w:jc w:val="center"/>
              <w:rPr>
                <w:rFonts w:ascii="Arial Narrow" w:eastAsia="Times New Roman" w:hAnsi="Arial Narrow" w:cs="Arial"/>
                <w:b/>
                <w:bCs/>
                <w:color w:val="000000"/>
                <w:sz w:val="16"/>
                <w:szCs w:val="16"/>
              </w:rPr>
            </w:pPr>
          </w:p>
        </w:tc>
        <w:tc>
          <w:tcPr>
            <w:tcW w:w="762" w:type="dxa"/>
            <w:vMerge/>
            <w:vAlign w:val="center"/>
          </w:tcPr>
          <w:p w:rsidR="00216069" w:rsidRPr="002E2848" w:rsidRDefault="00216069" w:rsidP="00AF4239">
            <w:pPr>
              <w:spacing w:after="0" w:line="240" w:lineRule="auto"/>
              <w:jc w:val="center"/>
              <w:rPr>
                <w:rFonts w:ascii="Arial Narrow" w:eastAsia="Times New Roman" w:hAnsi="Arial Narrow" w:cs="Arial"/>
                <w:b/>
                <w:bCs/>
                <w:color w:val="000000"/>
                <w:sz w:val="16"/>
                <w:szCs w:val="16"/>
              </w:rPr>
            </w:pPr>
          </w:p>
        </w:tc>
        <w:tc>
          <w:tcPr>
            <w:tcW w:w="2410" w:type="dxa"/>
            <w:vMerge/>
            <w:shd w:val="clear" w:color="auto" w:fill="auto"/>
            <w:noWrap/>
            <w:vAlign w:val="center"/>
            <w:hideMark/>
          </w:tcPr>
          <w:p w:rsidR="00216069" w:rsidRPr="002E2848" w:rsidRDefault="00216069" w:rsidP="00AF4239">
            <w:pPr>
              <w:spacing w:after="0" w:line="240" w:lineRule="auto"/>
              <w:jc w:val="center"/>
              <w:rPr>
                <w:rFonts w:ascii="Arial Narrow" w:eastAsia="Times New Roman" w:hAnsi="Arial Narrow" w:cs="Arial"/>
                <w:b/>
                <w:bCs/>
                <w:color w:val="000000"/>
                <w:sz w:val="16"/>
                <w:szCs w:val="16"/>
              </w:rPr>
            </w:pPr>
          </w:p>
        </w:tc>
        <w:tc>
          <w:tcPr>
            <w:tcW w:w="2336" w:type="dxa"/>
            <w:vMerge/>
            <w:vAlign w:val="center"/>
          </w:tcPr>
          <w:p w:rsidR="00216069" w:rsidRPr="002E2848" w:rsidRDefault="00216069" w:rsidP="00AF4239">
            <w:pPr>
              <w:spacing w:after="0" w:line="240" w:lineRule="auto"/>
              <w:jc w:val="center"/>
              <w:rPr>
                <w:rFonts w:ascii="Arial Narrow" w:eastAsia="Times New Roman" w:hAnsi="Arial Narrow" w:cs="Arial"/>
                <w:b/>
                <w:bCs/>
                <w:color w:val="000000"/>
                <w:sz w:val="16"/>
                <w:szCs w:val="16"/>
              </w:rPr>
            </w:pPr>
          </w:p>
        </w:tc>
        <w:tc>
          <w:tcPr>
            <w:tcW w:w="1549" w:type="dxa"/>
            <w:vMerge/>
            <w:vAlign w:val="center"/>
          </w:tcPr>
          <w:p w:rsidR="00216069" w:rsidRPr="002E2848" w:rsidRDefault="00216069" w:rsidP="00AF4239">
            <w:pPr>
              <w:spacing w:after="0" w:line="240" w:lineRule="auto"/>
              <w:jc w:val="center"/>
              <w:rPr>
                <w:rFonts w:ascii="Arial Narrow" w:eastAsia="Times New Roman" w:hAnsi="Arial Narrow" w:cs="Arial"/>
                <w:b/>
                <w:bCs/>
                <w:color w:val="000000"/>
                <w:sz w:val="16"/>
                <w:szCs w:val="16"/>
              </w:rPr>
            </w:pPr>
          </w:p>
        </w:tc>
        <w:tc>
          <w:tcPr>
            <w:tcW w:w="1843" w:type="dxa"/>
            <w:vMerge/>
            <w:shd w:val="clear" w:color="auto" w:fill="auto"/>
            <w:noWrap/>
            <w:vAlign w:val="center"/>
            <w:hideMark/>
          </w:tcPr>
          <w:p w:rsidR="00216069" w:rsidRPr="002E2848" w:rsidRDefault="00216069" w:rsidP="00AF4239">
            <w:pPr>
              <w:spacing w:after="0" w:line="240" w:lineRule="auto"/>
              <w:jc w:val="center"/>
              <w:rPr>
                <w:rFonts w:ascii="Arial Narrow" w:eastAsia="Times New Roman" w:hAnsi="Arial Narrow" w:cs="Arial"/>
                <w:b/>
                <w:bCs/>
                <w:color w:val="000000"/>
                <w:sz w:val="16"/>
                <w:szCs w:val="16"/>
              </w:rPr>
            </w:pPr>
          </w:p>
        </w:tc>
        <w:tc>
          <w:tcPr>
            <w:tcW w:w="947" w:type="dxa"/>
            <w:shd w:val="clear" w:color="auto" w:fill="auto"/>
            <w:noWrap/>
            <w:vAlign w:val="center"/>
            <w:hideMark/>
          </w:tcPr>
          <w:p w:rsidR="00216069" w:rsidRPr="002E2848" w:rsidRDefault="00216069" w:rsidP="00AF4239">
            <w:pPr>
              <w:spacing w:after="0" w:line="240" w:lineRule="auto"/>
              <w:jc w:val="center"/>
              <w:rPr>
                <w:rFonts w:ascii="Arial Narrow" w:eastAsia="Times New Roman" w:hAnsi="Arial Narrow" w:cs="Arial"/>
                <w:b/>
                <w:bCs/>
                <w:color w:val="000000"/>
                <w:sz w:val="16"/>
                <w:szCs w:val="16"/>
              </w:rPr>
            </w:pPr>
            <w:r w:rsidRPr="002E2848">
              <w:rPr>
                <w:rFonts w:ascii="Arial Narrow" w:eastAsia="Times New Roman" w:hAnsi="Arial Narrow" w:cs="Arial"/>
                <w:b/>
                <w:bCs/>
                <w:color w:val="000000"/>
                <w:sz w:val="16"/>
                <w:szCs w:val="16"/>
              </w:rPr>
              <w:t>T</w:t>
            </w:r>
          </w:p>
        </w:tc>
        <w:tc>
          <w:tcPr>
            <w:tcW w:w="740" w:type="dxa"/>
            <w:shd w:val="clear" w:color="auto" w:fill="auto"/>
            <w:vAlign w:val="center"/>
          </w:tcPr>
          <w:p w:rsidR="00216069" w:rsidRPr="002E2848" w:rsidRDefault="00216069" w:rsidP="00AF4239">
            <w:pPr>
              <w:spacing w:after="0" w:line="240" w:lineRule="auto"/>
              <w:jc w:val="center"/>
              <w:rPr>
                <w:rFonts w:ascii="Arial Narrow" w:eastAsia="Times New Roman" w:hAnsi="Arial Narrow" w:cs="Arial"/>
                <w:b/>
                <w:bCs/>
                <w:color w:val="000000"/>
                <w:sz w:val="16"/>
                <w:szCs w:val="16"/>
              </w:rPr>
            </w:pPr>
            <w:r w:rsidRPr="002E2848">
              <w:rPr>
                <w:rFonts w:ascii="Arial Narrow" w:eastAsia="Times New Roman" w:hAnsi="Arial Narrow" w:cs="Arial"/>
                <w:b/>
                <w:bCs/>
                <w:color w:val="000000"/>
                <w:sz w:val="16"/>
                <w:szCs w:val="16"/>
              </w:rPr>
              <w:t>P</w:t>
            </w:r>
          </w:p>
        </w:tc>
        <w:tc>
          <w:tcPr>
            <w:tcW w:w="523" w:type="dxa"/>
            <w:vAlign w:val="center"/>
          </w:tcPr>
          <w:p w:rsidR="00216069" w:rsidRPr="002E2848" w:rsidRDefault="00216069" w:rsidP="00AF4239">
            <w:pPr>
              <w:spacing w:after="0" w:line="240" w:lineRule="auto"/>
              <w:jc w:val="center"/>
              <w:rPr>
                <w:rFonts w:ascii="Arial Narrow" w:eastAsia="Times New Roman" w:hAnsi="Arial Narrow" w:cs="Arial"/>
                <w:b/>
                <w:bCs/>
                <w:color w:val="000000"/>
                <w:sz w:val="16"/>
                <w:szCs w:val="16"/>
                <w:lang w:val="id-ID"/>
              </w:rPr>
            </w:pPr>
            <w:r w:rsidRPr="002E2848">
              <w:rPr>
                <w:rFonts w:ascii="Arial Narrow" w:eastAsia="Times New Roman" w:hAnsi="Arial Narrow" w:cs="Arial"/>
                <w:b/>
                <w:bCs/>
                <w:color w:val="000000"/>
                <w:sz w:val="16"/>
                <w:szCs w:val="16"/>
                <w:lang w:val="id-ID"/>
              </w:rPr>
              <w:t>I/K</w:t>
            </w:r>
          </w:p>
        </w:tc>
        <w:tc>
          <w:tcPr>
            <w:tcW w:w="663" w:type="dxa"/>
            <w:vAlign w:val="center"/>
          </w:tcPr>
          <w:p w:rsidR="00216069" w:rsidRPr="002E2848" w:rsidRDefault="00216069" w:rsidP="00AF4239">
            <w:pPr>
              <w:spacing w:after="0" w:line="240" w:lineRule="auto"/>
              <w:jc w:val="center"/>
              <w:rPr>
                <w:rFonts w:ascii="Arial Narrow" w:eastAsia="Times New Roman" w:hAnsi="Arial Narrow" w:cs="Arial"/>
                <w:b/>
                <w:bCs/>
                <w:color w:val="000000"/>
                <w:sz w:val="16"/>
                <w:szCs w:val="16"/>
              </w:rPr>
            </w:pPr>
            <w:r w:rsidRPr="002E2848">
              <w:rPr>
                <w:rFonts w:ascii="Arial Narrow" w:eastAsia="Times New Roman" w:hAnsi="Arial Narrow" w:cs="Arial"/>
                <w:b/>
                <w:bCs/>
                <w:color w:val="000000"/>
                <w:sz w:val="16"/>
                <w:szCs w:val="16"/>
              </w:rPr>
              <w:t>Jenis</w:t>
            </w:r>
          </w:p>
        </w:tc>
        <w:tc>
          <w:tcPr>
            <w:tcW w:w="1046" w:type="dxa"/>
            <w:vAlign w:val="center"/>
          </w:tcPr>
          <w:p w:rsidR="00216069" w:rsidRPr="002E2848" w:rsidRDefault="00216069" w:rsidP="00AF4239">
            <w:pPr>
              <w:spacing w:after="0" w:line="240" w:lineRule="auto"/>
              <w:jc w:val="center"/>
              <w:rPr>
                <w:rFonts w:ascii="Arial Narrow" w:eastAsia="Times New Roman" w:hAnsi="Arial Narrow" w:cs="Arial"/>
                <w:b/>
                <w:bCs/>
                <w:color w:val="000000"/>
                <w:sz w:val="16"/>
                <w:szCs w:val="16"/>
              </w:rPr>
            </w:pPr>
            <w:r w:rsidRPr="002E2848">
              <w:rPr>
                <w:rFonts w:ascii="Arial Narrow" w:eastAsia="Times New Roman" w:hAnsi="Arial Narrow" w:cs="Arial"/>
                <w:b/>
                <w:bCs/>
                <w:color w:val="000000"/>
                <w:sz w:val="16"/>
                <w:szCs w:val="16"/>
              </w:rPr>
              <w:t>Kriteria</w:t>
            </w:r>
          </w:p>
        </w:tc>
        <w:tc>
          <w:tcPr>
            <w:tcW w:w="993" w:type="dxa"/>
            <w:shd w:val="clear" w:color="auto" w:fill="auto"/>
            <w:vAlign w:val="center"/>
            <w:hideMark/>
          </w:tcPr>
          <w:p w:rsidR="00216069" w:rsidRPr="002E2848" w:rsidRDefault="00216069" w:rsidP="00AF4239">
            <w:pPr>
              <w:spacing w:after="0" w:line="240" w:lineRule="auto"/>
              <w:jc w:val="center"/>
              <w:rPr>
                <w:rFonts w:ascii="Arial Narrow" w:eastAsia="Times New Roman" w:hAnsi="Arial Narrow" w:cs="Arial"/>
                <w:b/>
                <w:bCs/>
                <w:color w:val="000000"/>
                <w:sz w:val="16"/>
                <w:szCs w:val="16"/>
              </w:rPr>
            </w:pPr>
            <w:r w:rsidRPr="002E2848">
              <w:rPr>
                <w:rFonts w:ascii="Arial Narrow" w:eastAsia="Times New Roman" w:hAnsi="Arial Narrow" w:cs="Arial"/>
                <w:b/>
                <w:bCs/>
                <w:color w:val="000000"/>
                <w:sz w:val="16"/>
                <w:szCs w:val="16"/>
              </w:rPr>
              <w:t>Bobot</w:t>
            </w:r>
          </w:p>
        </w:tc>
        <w:tc>
          <w:tcPr>
            <w:tcW w:w="2031" w:type="dxa"/>
            <w:shd w:val="clear" w:color="auto" w:fill="auto"/>
            <w:vAlign w:val="center"/>
            <w:hideMark/>
          </w:tcPr>
          <w:p w:rsidR="00216069" w:rsidRPr="002E2848" w:rsidRDefault="00216069" w:rsidP="00AF4239">
            <w:pPr>
              <w:spacing w:after="0" w:line="240" w:lineRule="auto"/>
              <w:jc w:val="center"/>
              <w:rPr>
                <w:rFonts w:ascii="Arial Narrow" w:eastAsia="Times New Roman" w:hAnsi="Arial Narrow" w:cs="Arial"/>
                <w:b/>
                <w:bCs/>
                <w:color w:val="000000"/>
                <w:sz w:val="16"/>
                <w:szCs w:val="16"/>
              </w:rPr>
            </w:pPr>
          </w:p>
        </w:tc>
      </w:tr>
      <w:tr w:rsidR="00216069" w:rsidRPr="002E2848" w:rsidTr="00AF4239">
        <w:trPr>
          <w:trHeight w:val="117"/>
          <w:tblHeader/>
        </w:trPr>
        <w:tc>
          <w:tcPr>
            <w:tcW w:w="1047" w:type="dxa"/>
            <w:shd w:val="clear" w:color="auto" w:fill="auto"/>
            <w:noWrap/>
            <w:vAlign w:val="center"/>
            <w:hideMark/>
          </w:tcPr>
          <w:p w:rsidR="00216069" w:rsidRPr="002E2848" w:rsidRDefault="00216069"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(1)</w:t>
            </w:r>
          </w:p>
        </w:tc>
        <w:tc>
          <w:tcPr>
            <w:tcW w:w="762" w:type="dxa"/>
          </w:tcPr>
          <w:p w:rsidR="00216069" w:rsidRPr="002E2848" w:rsidRDefault="00216069" w:rsidP="00AF4239">
            <w:pPr>
              <w:spacing w:after="0" w:line="240" w:lineRule="auto"/>
              <w:jc w:val="center"/>
              <w:rPr>
                <w:rFonts w:ascii="Arial Narrow" w:eastAsia="Times New Roman" w:hAnsi="Arial Narrow" w:cs="Arial"/>
                <w:color w:val="000000"/>
                <w:sz w:val="16"/>
                <w:szCs w:val="16"/>
                <w:lang w:val="id-ID"/>
              </w:rPr>
            </w:pPr>
            <w:r w:rsidRPr="002E2848">
              <w:rPr>
                <w:rFonts w:ascii="Arial Narrow" w:eastAsia="Times New Roman" w:hAnsi="Arial Narrow" w:cs="Arial"/>
                <w:color w:val="000000"/>
                <w:sz w:val="16"/>
                <w:szCs w:val="16"/>
                <w:lang w:val="id-ID"/>
              </w:rPr>
              <w:t>(2)</w:t>
            </w:r>
          </w:p>
        </w:tc>
        <w:tc>
          <w:tcPr>
            <w:tcW w:w="2410" w:type="dxa"/>
            <w:shd w:val="clear" w:color="auto" w:fill="auto"/>
            <w:noWrap/>
            <w:hideMark/>
          </w:tcPr>
          <w:p w:rsidR="00216069" w:rsidRPr="002E2848" w:rsidRDefault="00216069"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(2)</w:t>
            </w:r>
          </w:p>
        </w:tc>
        <w:tc>
          <w:tcPr>
            <w:tcW w:w="2336" w:type="dxa"/>
          </w:tcPr>
          <w:p w:rsidR="00216069" w:rsidRPr="002E2848" w:rsidRDefault="00216069"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(3)</w:t>
            </w:r>
          </w:p>
        </w:tc>
        <w:tc>
          <w:tcPr>
            <w:tcW w:w="1549" w:type="dxa"/>
          </w:tcPr>
          <w:p w:rsidR="00216069" w:rsidRPr="002E2848" w:rsidRDefault="00216069"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(4)</w:t>
            </w:r>
          </w:p>
        </w:tc>
        <w:tc>
          <w:tcPr>
            <w:tcW w:w="1843" w:type="dxa"/>
            <w:shd w:val="clear" w:color="auto" w:fill="auto"/>
            <w:hideMark/>
          </w:tcPr>
          <w:p w:rsidR="00216069" w:rsidRPr="002E2848" w:rsidRDefault="00216069"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(5)</w:t>
            </w:r>
          </w:p>
        </w:tc>
        <w:tc>
          <w:tcPr>
            <w:tcW w:w="947" w:type="dxa"/>
            <w:shd w:val="clear" w:color="auto" w:fill="auto"/>
            <w:noWrap/>
            <w:hideMark/>
          </w:tcPr>
          <w:p w:rsidR="00216069" w:rsidRPr="002E2848" w:rsidRDefault="00216069"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(6)</w:t>
            </w:r>
          </w:p>
        </w:tc>
        <w:tc>
          <w:tcPr>
            <w:tcW w:w="740" w:type="dxa"/>
            <w:shd w:val="clear" w:color="auto" w:fill="auto"/>
            <w:noWrap/>
            <w:hideMark/>
          </w:tcPr>
          <w:p w:rsidR="00216069" w:rsidRPr="002E2848" w:rsidRDefault="00216069"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(7)</w:t>
            </w:r>
          </w:p>
        </w:tc>
        <w:tc>
          <w:tcPr>
            <w:tcW w:w="523" w:type="dxa"/>
          </w:tcPr>
          <w:p w:rsidR="00216069" w:rsidRPr="002E2848" w:rsidRDefault="00216069" w:rsidP="00AF4239">
            <w:pPr>
              <w:spacing w:after="0" w:line="240" w:lineRule="auto"/>
              <w:jc w:val="center"/>
              <w:rPr>
                <w:rFonts w:ascii="Arial Narrow" w:eastAsia="Times New Roman" w:hAnsi="Arial Narrow" w:cs="Arial"/>
                <w:color w:val="000000"/>
                <w:sz w:val="16"/>
                <w:szCs w:val="16"/>
              </w:rPr>
            </w:pPr>
          </w:p>
        </w:tc>
        <w:tc>
          <w:tcPr>
            <w:tcW w:w="663" w:type="dxa"/>
          </w:tcPr>
          <w:p w:rsidR="00216069" w:rsidRPr="002E2848" w:rsidRDefault="00216069"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(8)</w:t>
            </w:r>
          </w:p>
        </w:tc>
        <w:tc>
          <w:tcPr>
            <w:tcW w:w="1046" w:type="dxa"/>
            <w:shd w:val="clear" w:color="auto" w:fill="auto"/>
            <w:noWrap/>
            <w:hideMark/>
          </w:tcPr>
          <w:p w:rsidR="00216069" w:rsidRPr="002E2848" w:rsidRDefault="00216069"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(9)</w:t>
            </w:r>
          </w:p>
        </w:tc>
        <w:tc>
          <w:tcPr>
            <w:tcW w:w="993" w:type="dxa"/>
            <w:shd w:val="clear" w:color="auto" w:fill="auto"/>
            <w:noWrap/>
            <w:hideMark/>
          </w:tcPr>
          <w:p w:rsidR="00216069" w:rsidRPr="002E2848" w:rsidRDefault="00216069"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(10)</w:t>
            </w:r>
          </w:p>
        </w:tc>
        <w:tc>
          <w:tcPr>
            <w:tcW w:w="2031" w:type="dxa"/>
            <w:shd w:val="clear" w:color="auto" w:fill="auto"/>
            <w:noWrap/>
            <w:hideMark/>
          </w:tcPr>
          <w:p w:rsidR="00216069" w:rsidRPr="002E2848" w:rsidRDefault="00216069"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(11)</w:t>
            </w:r>
          </w:p>
        </w:tc>
      </w:tr>
      <w:tr w:rsidR="00216069" w:rsidRPr="002E2848" w:rsidTr="00AF4239">
        <w:trPr>
          <w:trHeight w:val="117"/>
          <w:tblHeader/>
        </w:trPr>
        <w:tc>
          <w:tcPr>
            <w:tcW w:w="1047" w:type="dxa"/>
            <w:shd w:val="clear" w:color="auto" w:fill="auto"/>
            <w:noWrap/>
            <w:vAlign w:val="center"/>
          </w:tcPr>
          <w:p w:rsidR="00216069" w:rsidRPr="002E2848" w:rsidRDefault="00216069"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w:t>
            </w:r>
          </w:p>
        </w:tc>
        <w:tc>
          <w:tcPr>
            <w:tcW w:w="762" w:type="dxa"/>
          </w:tcPr>
          <w:p w:rsidR="00216069" w:rsidRPr="002E2848" w:rsidRDefault="00216069" w:rsidP="00AF4239">
            <w:pPr>
              <w:spacing w:after="0" w:line="240" w:lineRule="auto"/>
              <w:jc w:val="center"/>
              <w:rPr>
                <w:rFonts w:ascii="Arial Narrow" w:eastAsia="Times New Roman" w:hAnsi="Arial Narrow" w:cs="Arial"/>
                <w:color w:val="000000"/>
                <w:sz w:val="16"/>
                <w:szCs w:val="16"/>
                <w:lang w:val="id-ID"/>
              </w:rPr>
            </w:pPr>
            <w:r w:rsidRPr="002E2848">
              <w:rPr>
                <w:rFonts w:ascii="Arial Narrow" w:eastAsia="Times New Roman" w:hAnsi="Arial Narrow" w:cs="Arial"/>
                <w:color w:val="000000"/>
                <w:sz w:val="16"/>
                <w:szCs w:val="16"/>
                <w:lang w:val="id-ID"/>
              </w:rPr>
              <w:t>-</w:t>
            </w:r>
          </w:p>
        </w:tc>
        <w:tc>
          <w:tcPr>
            <w:tcW w:w="2410" w:type="dxa"/>
            <w:shd w:val="clear" w:color="auto" w:fill="auto"/>
            <w:noWrap/>
          </w:tcPr>
          <w:p w:rsidR="00216069" w:rsidRPr="002E2848" w:rsidRDefault="00216069" w:rsidP="00AF4239">
            <w:pPr>
              <w:spacing w:after="0" w:line="240" w:lineRule="auto"/>
              <w:jc w:val="center"/>
              <w:rPr>
                <w:rFonts w:ascii="Arial Narrow" w:eastAsia="Times New Roman" w:hAnsi="Arial Narrow" w:cs="Arial"/>
                <w:color w:val="000000"/>
                <w:sz w:val="16"/>
                <w:szCs w:val="16"/>
              </w:rPr>
            </w:pPr>
          </w:p>
        </w:tc>
        <w:tc>
          <w:tcPr>
            <w:tcW w:w="2336" w:type="dxa"/>
          </w:tcPr>
          <w:p w:rsidR="00216069" w:rsidRPr="002E2848" w:rsidRDefault="00216069" w:rsidP="00AF4239">
            <w:pPr>
              <w:spacing w:after="0" w:line="240" w:lineRule="auto"/>
              <w:jc w:val="center"/>
              <w:rPr>
                <w:rFonts w:ascii="Arial Narrow" w:eastAsia="Times New Roman" w:hAnsi="Arial Narrow" w:cs="Arial"/>
                <w:color w:val="000000"/>
                <w:sz w:val="16"/>
                <w:szCs w:val="16"/>
              </w:rPr>
            </w:pPr>
          </w:p>
        </w:tc>
        <w:tc>
          <w:tcPr>
            <w:tcW w:w="1549" w:type="dxa"/>
          </w:tcPr>
          <w:p w:rsidR="00216069" w:rsidRPr="002E2848" w:rsidRDefault="00216069" w:rsidP="00AF4239">
            <w:pPr>
              <w:spacing w:after="0" w:line="240" w:lineRule="auto"/>
              <w:jc w:val="center"/>
              <w:rPr>
                <w:rFonts w:ascii="Arial Narrow" w:eastAsia="Times New Roman" w:hAnsi="Arial Narrow" w:cs="Arial"/>
                <w:color w:val="000000"/>
                <w:sz w:val="16"/>
                <w:szCs w:val="16"/>
              </w:rPr>
            </w:pPr>
          </w:p>
        </w:tc>
        <w:tc>
          <w:tcPr>
            <w:tcW w:w="1843" w:type="dxa"/>
            <w:shd w:val="clear" w:color="auto" w:fill="auto"/>
          </w:tcPr>
          <w:p w:rsidR="00216069" w:rsidRPr="002E2848" w:rsidRDefault="00216069" w:rsidP="00AF4239">
            <w:pPr>
              <w:spacing w:after="0" w:line="240" w:lineRule="auto"/>
              <w:jc w:val="center"/>
              <w:rPr>
                <w:rFonts w:ascii="Arial Narrow" w:eastAsia="Times New Roman" w:hAnsi="Arial Narrow" w:cs="Arial"/>
                <w:color w:val="000000"/>
                <w:sz w:val="16"/>
                <w:szCs w:val="16"/>
              </w:rPr>
            </w:pPr>
          </w:p>
        </w:tc>
        <w:tc>
          <w:tcPr>
            <w:tcW w:w="947" w:type="dxa"/>
            <w:shd w:val="clear" w:color="auto" w:fill="auto"/>
            <w:noWrap/>
          </w:tcPr>
          <w:p w:rsidR="00216069" w:rsidRPr="002E2848" w:rsidRDefault="00216069" w:rsidP="00AF4239">
            <w:pPr>
              <w:spacing w:after="0" w:line="240" w:lineRule="auto"/>
              <w:jc w:val="center"/>
              <w:rPr>
                <w:rFonts w:ascii="Arial Narrow" w:eastAsia="Times New Roman" w:hAnsi="Arial Narrow" w:cs="Arial"/>
                <w:color w:val="000000"/>
                <w:sz w:val="16"/>
                <w:szCs w:val="16"/>
              </w:rPr>
            </w:pPr>
          </w:p>
        </w:tc>
        <w:tc>
          <w:tcPr>
            <w:tcW w:w="740" w:type="dxa"/>
            <w:shd w:val="clear" w:color="auto" w:fill="auto"/>
            <w:noWrap/>
          </w:tcPr>
          <w:p w:rsidR="00216069" w:rsidRPr="002E2848" w:rsidRDefault="00216069" w:rsidP="00AF4239">
            <w:pPr>
              <w:spacing w:after="0" w:line="240" w:lineRule="auto"/>
              <w:jc w:val="center"/>
              <w:rPr>
                <w:rFonts w:ascii="Arial Narrow" w:eastAsia="Times New Roman" w:hAnsi="Arial Narrow" w:cs="Arial"/>
                <w:color w:val="000000"/>
                <w:sz w:val="16"/>
                <w:szCs w:val="16"/>
              </w:rPr>
            </w:pPr>
          </w:p>
        </w:tc>
        <w:tc>
          <w:tcPr>
            <w:tcW w:w="523" w:type="dxa"/>
          </w:tcPr>
          <w:p w:rsidR="00216069" w:rsidRPr="002E2848" w:rsidRDefault="00216069" w:rsidP="00AF4239">
            <w:pPr>
              <w:spacing w:after="0" w:line="240" w:lineRule="auto"/>
              <w:jc w:val="center"/>
              <w:rPr>
                <w:rFonts w:ascii="Arial Narrow" w:eastAsia="Times New Roman" w:hAnsi="Arial Narrow" w:cs="Arial"/>
                <w:color w:val="000000"/>
                <w:sz w:val="16"/>
                <w:szCs w:val="16"/>
              </w:rPr>
            </w:pPr>
          </w:p>
        </w:tc>
        <w:tc>
          <w:tcPr>
            <w:tcW w:w="663" w:type="dxa"/>
          </w:tcPr>
          <w:p w:rsidR="00216069" w:rsidRPr="002E2848" w:rsidRDefault="00216069" w:rsidP="00AF4239">
            <w:pPr>
              <w:spacing w:after="0" w:line="240" w:lineRule="auto"/>
              <w:jc w:val="center"/>
              <w:rPr>
                <w:rFonts w:ascii="Arial Narrow" w:eastAsia="Times New Roman" w:hAnsi="Arial Narrow" w:cs="Arial"/>
                <w:color w:val="000000"/>
                <w:sz w:val="16"/>
                <w:szCs w:val="16"/>
              </w:rPr>
            </w:pPr>
          </w:p>
        </w:tc>
        <w:tc>
          <w:tcPr>
            <w:tcW w:w="1046" w:type="dxa"/>
            <w:shd w:val="clear" w:color="auto" w:fill="auto"/>
            <w:noWrap/>
          </w:tcPr>
          <w:p w:rsidR="00216069" w:rsidRPr="002E2848" w:rsidRDefault="00216069" w:rsidP="00AF4239">
            <w:pPr>
              <w:spacing w:after="0" w:line="240" w:lineRule="auto"/>
              <w:jc w:val="center"/>
              <w:rPr>
                <w:rFonts w:ascii="Arial Narrow" w:eastAsia="Times New Roman" w:hAnsi="Arial Narrow" w:cs="Arial"/>
                <w:color w:val="000000"/>
                <w:sz w:val="16"/>
                <w:szCs w:val="16"/>
              </w:rPr>
            </w:pPr>
          </w:p>
        </w:tc>
        <w:tc>
          <w:tcPr>
            <w:tcW w:w="993" w:type="dxa"/>
            <w:shd w:val="clear" w:color="auto" w:fill="auto"/>
            <w:noWrap/>
          </w:tcPr>
          <w:p w:rsidR="00216069" w:rsidRPr="002E2848" w:rsidRDefault="00216069" w:rsidP="00AF4239">
            <w:pPr>
              <w:spacing w:after="0" w:line="240" w:lineRule="auto"/>
              <w:jc w:val="center"/>
              <w:rPr>
                <w:rFonts w:ascii="Arial Narrow" w:eastAsia="Times New Roman" w:hAnsi="Arial Narrow" w:cs="Arial"/>
                <w:color w:val="000000"/>
                <w:sz w:val="16"/>
                <w:szCs w:val="16"/>
              </w:rPr>
            </w:pPr>
          </w:p>
        </w:tc>
        <w:tc>
          <w:tcPr>
            <w:tcW w:w="2031" w:type="dxa"/>
            <w:shd w:val="clear" w:color="auto" w:fill="auto"/>
            <w:noWrap/>
          </w:tcPr>
          <w:p w:rsidR="00216069" w:rsidRPr="002E2848" w:rsidRDefault="00216069" w:rsidP="00AF4239">
            <w:pPr>
              <w:spacing w:after="0" w:line="240" w:lineRule="auto"/>
              <w:jc w:val="center"/>
              <w:rPr>
                <w:rFonts w:ascii="Arial Narrow" w:eastAsia="Times New Roman" w:hAnsi="Arial Narrow" w:cs="Arial"/>
                <w:color w:val="000000"/>
                <w:sz w:val="16"/>
                <w:szCs w:val="16"/>
              </w:rPr>
            </w:pPr>
          </w:p>
        </w:tc>
      </w:tr>
      <w:tr w:rsidR="000E2D8E" w:rsidRPr="002E2848" w:rsidTr="00AF4239">
        <w:trPr>
          <w:trHeight w:val="117"/>
          <w:tblHeader/>
        </w:trPr>
        <w:tc>
          <w:tcPr>
            <w:tcW w:w="1047" w:type="dxa"/>
            <w:shd w:val="clear" w:color="auto" w:fill="auto"/>
            <w:noWrap/>
            <w:vAlign w:val="center"/>
          </w:tcPr>
          <w:p w:rsidR="000E2D8E" w:rsidRPr="002E2848" w:rsidRDefault="000E2D8E" w:rsidP="00AF4239">
            <w:pPr>
              <w:spacing w:after="0" w:line="240" w:lineRule="auto"/>
              <w:jc w:val="center"/>
              <w:rPr>
                <w:rFonts w:ascii="Arial Narrow" w:eastAsia="Times New Roman" w:hAnsi="Arial Narrow" w:cs="Arial"/>
                <w:color w:val="000000"/>
                <w:sz w:val="16"/>
                <w:szCs w:val="16"/>
                <w:lang w:val="id-ID"/>
              </w:rPr>
            </w:pPr>
            <w:r w:rsidRPr="002E2848">
              <w:rPr>
                <w:rFonts w:ascii="Arial Narrow" w:eastAsia="Times New Roman" w:hAnsi="Arial Narrow" w:cs="Arial"/>
                <w:color w:val="000000"/>
                <w:sz w:val="16"/>
                <w:szCs w:val="16"/>
                <w:lang w:val="id-ID"/>
              </w:rPr>
              <w:t>1</w:t>
            </w:r>
          </w:p>
        </w:tc>
        <w:tc>
          <w:tcPr>
            <w:tcW w:w="762" w:type="dxa"/>
          </w:tcPr>
          <w:p w:rsidR="000E2D8E" w:rsidRPr="00BC6ED8"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1</w:t>
            </w:r>
          </w:p>
        </w:tc>
        <w:tc>
          <w:tcPr>
            <w:tcW w:w="2410" w:type="dxa"/>
            <w:shd w:val="clear" w:color="auto" w:fill="auto"/>
            <w:noWrap/>
          </w:tcPr>
          <w:p w:rsidR="000E2D8E" w:rsidRPr="008021BA" w:rsidRDefault="000E2D8E" w:rsidP="009F5B38">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Pendahuluan Mengenal Konsep Perbankan</w:t>
            </w:r>
          </w:p>
        </w:tc>
        <w:tc>
          <w:tcPr>
            <w:tcW w:w="2336" w:type="dxa"/>
          </w:tcPr>
          <w:p w:rsidR="000E2D8E" w:rsidRDefault="000E2D8E" w:rsidP="00560E98">
            <w:pPr>
              <w:pStyle w:val="ListParagraph"/>
              <w:numPr>
                <w:ilvl w:val="0"/>
                <w:numId w:val="7"/>
              </w:numPr>
              <w:jc w:val="center"/>
              <w:rPr>
                <w:rFonts w:ascii="Arial Narrow" w:hAnsi="Arial Narrow" w:cs="Arial"/>
                <w:color w:val="000000"/>
                <w:sz w:val="16"/>
                <w:szCs w:val="16"/>
                <w:lang w:val="id-ID"/>
              </w:rPr>
            </w:pPr>
            <w:r>
              <w:rPr>
                <w:rFonts w:ascii="Arial Narrow" w:hAnsi="Arial Narrow" w:cs="Arial"/>
                <w:color w:val="000000"/>
                <w:sz w:val="16"/>
                <w:szCs w:val="16"/>
                <w:lang w:val="id-ID"/>
              </w:rPr>
              <w:t>Pengertian Bank</w:t>
            </w:r>
          </w:p>
          <w:p w:rsidR="000E2D8E" w:rsidRDefault="000E2D8E" w:rsidP="00560E98">
            <w:pPr>
              <w:pStyle w:val="ListParagraph"/>
              <w:numPr>
                <w:ilvl w:val="0"/>
                <w:numId w:val="7"/>
              </w:numPr>
              <w:jc w:val="center"/>
              <w:rPr>
                <w:rFonts w:ascii="Arial Narrow" w:hAnsi="Arial Narrow" w:cs="Arial"/>
                <w:color w:val="000000"/>
                <w:sz w:val="16"/>
                <w:szCs w:val="16"/>
                <w:lang w:val="id-ID"/>
              </w:rPr>
            </w:pPr>
            <w:r>
              <w:rPr>
                <w:rFonts w:ascii="Arial Narrow" w:hAnsi="Arial Narrow" w:cs="Arial"/>
                <w:color w:val="000000"/>
                <w:sz w:val="16"/>
                <w:szCs w:val="16"/>
                <w:lang w:val="id-ID"/>
              </w:rPr>
              <w:t>Lembaga keuangan Perbankan</w:t>
            </w:r>
          </w:p>
          <w:p w:rsidR="000E2D8E" w:rsidRDefault="000E2D8E" w:rsidP="00560E98">
            <w:pPr>
              <w:pStyle w:val="ListParagraph"/>
              <w:numPr>
                <w:ilvl w:val="0"/>
                <w:numId w:val="7"/>
              </w:numPr>
              <w:jc w:val="center"/>
              <w:rPr>
                <w:rFonts w:ascii="Arial Narrow" w:hAnsi="Arial Narrow" w:cs="Arial"/>
                <w:color w:val="000000"/>
                <w:sz w:val="16"/>
                <w:szCs w:val="16"/>
                <w:lang w:val="id-ID"/>
              </w:rPr>
            </w:pPr>
            <w:r>
              <w:rPr>
                <w:rFonts w:ascii="Arial Narrow" w:hAnsi="Arial Narrow" w:cs="Arial"/>
                <w:color w:val="000000"/>
                <w:sz w:val="16"/>
                <w:szCs w:val="16"/>
                <w:lang w:val="id-ID"/>
              </w:rPr>
              <w:t>Fungsi Utama Bank</w:t>
            </w:r>
          </w:p>
          <w:p w:rsidR="000E2D8E" w:rsidRPr="00560E98" w:rsidRDefault="000E2D8E" w:rsidP="00560E98">
            <w:pPr>
              <w:pStyle w:val="ListParagraph"/>
              <w:numPr>
                <w:ilvl w:val="0"/>
                <w:numId w:val="7"/>
              </w:numPr>
              <w:jc w:val="center"/>
              <w:rPr>
                <w:rFonts w:ascii="Arial Narrow" w:hAnsi="Arial Narrow" w:cs="Arial"/>
                <w:color w:val="000000"/>
                <w:sz w:val="16"/>
                <w:szCs w:val="16"/>
                <w:lang w:val="id-ID"/>
              </w:rPr>
            </w:pPr>
            <w:r>
              <w:rPr>
                <w:rFonts w:ascii="Arial Narrow" w:hAnsi="Arial Narrow" w:cs="Arial"/>
                <w:color w:val="000000"/>
                <w:sz w:val="16"/>
                <w:szCs w:val="16"/>
                <w:lang w:val="id-ID"/>
              </w:rPr>
              <w:t>Sumber Dana Bank</w:t>
            </w:r>
          </w:p>
        </w:tc>
        <w:tc>
          <w:tcPr>
            <w:tcW w:w="1549" w:type="dxa"/>
          </w:tcPr>
          <w:p w:rsidR="000E2D8E" w:rsidRPr="00560E98" w:rsidRDefault="00E02048" w:rsidP="00E02048">
            <w:pPr>
              <w:pStyle w:val="ListParagraph"/>
              <w:numPr>
                <w:ilvl w:val="0"/>
                <w:numId w:val="7"/>
              </w:numPr>
              <w:jc w:val="center"/>
              <w:rPr>
                <w:rFonts w:ascii="Arial Narrow" w:hAnsi="Arial Narrow" w:cs="Arial"/>
                <w:color w:val="000000"/>
                <w:sz w:val="16"/>
                <w:szCs w:val="16"/>
                <w:lang w:val="id-ID"/>
              </w:rPr>
            </w:pPr>
            <w:r>
              <w:rPr>
                <w:rFonts w:ascii="Arial Narrow" w:hAnsi="Arial Narrow" w:cs="Arial"/>
                <w:color w:val="000000"/>
                <w:sz w:val="16"/>
                <w:szCs w:val="16"/>
                <w:lang w:val="id-ID"/>
              </w:rPr>
              <w:t>Lembaga keuanganPerbankan</w:t>
            </w:r>
          </w:p>
        </w:tc>
        <w:tc>
          <w:tcPr>
            <w:tcW w:w="1843" w:type="dxa"/>
            <w:shd w:val="clear" w:color="auto" w:fill="auto"/>
          </w:tcPr>
          <w:p w:rsidR="000E2D8E" w:rsidRPr="00F636FF"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Metode Pembeblajaran : Pembelajaran Kolaboratif (menggunakan daring/spada)</w:t>
            </w:r>
          </w:p>
        </w:tc>
        <w:tc>
          <w:tcPr>
            <w:tcW w:w="947" w:type="dxa"/>
            <w:shd w:val="clear" w:color="auto" w:fill="auto"/>
            <w:noWrap/>
          </w:tcPr>
          <w:p w:rsidR="000E2D8E" w:rsidRPr="00F636FF"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50 menit</w:t>
            </w:r>
          </w:p>
        </w:tc>
        <w:tc>
          <w:tcPr>
            <w:tcW w:w="740"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523" w:type="dxa"/>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663" w:type="dxa"/>
          </w:tcPr>
          <w:p w:rsidR="000E2D8E" w:rsidRPr="00C40C12"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Penilaian tertulis, tugas dan kehadiran</w:t>
            </w:r>
          </w:p>
        </w:tc>
        <w:tc>
          <w:tcPr>
            <w:tcW w:w="1046"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993"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2031" w:type="dxa"/>
            <w:shd w:val="clear" w:color="auto" w:fill="auto"/>
            <w:noWrap/>
          </w:tcPr>
          <w:p w:rsidR="000E2D8E" w:rsidRPr="00AF4239"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Syafi’i Antonio, Bank Syariah dari Teori ke Praktek</w:t>
            </w:r>
          </w:p>
        </w:tc>
      </w:tr>
      <w:tr w:rsidR="000E2D8E" w:rsidRPr="002E2848" w:rsidTr="00AF4239">
        <w:trPr>
          <w:trHeight w:val="117"/>
          <w:tblHeader/>
        </w:trPr>
        <w:tc>
          <w:tcPr>
            <w:tcW w:w="1047" w:type="dxa"/>
            <w:shd w:val="clear" w:color="auto" w:fill="auto"/>
            <w:noWrap/>
            <w:vAlign w:val="center"/>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2</w:t>
            </w:r>
          </w:p>
        </w:tc>
        <w:tc>
          <w:tcPr>
            <w:tcW w:w="762" w:type="dxa"/>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2</w:t>
            </w:r>
          </w:p>
        </w:tc>
        <w:tc>
          <w:tcPr>
            <w:tcW w:w="2410" w:type="dxa"/>
            <w:shd w:val="clear" w:color="auto" w:fill="auto"/>
            <w:noWrap/>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Berpikir Logis dan Kritis tentang Sejarah dan Ruang Lingkup Perbankan Syariah</w:t>
            </w:r>
          </w:p>
        </w:tc>
        <w:tc>
          <w:tcPr>
            <w:tcW w:w="2336" w:type="dxa"/>
          </w:tcPr>
          <w:p w:rsidR="000E2D8E" w:rsidRDefault="000E2D8E" w:rsidP="00A96415">
            <w:pPr>
              <w:pStyle w:val="ListParagraph"/>
              <w:numPr>
                <w:ilvl w:val="0"/>
                <w:numId w:val="9"/>
              </w:numPr>
              <w:rPr>
                <w:rFonts w:ascii="Arial Narrow" w:hAnsi="Arial Narrow" w:cs="Arial"/>
                <w:color w:val="000000"/>
                <w:sz w:val="16"/>
                <w:szCs w:val="16"/>
                <w:lang w:val="id-ID"/>
              </w:rPr>
            </w:pPr>
            <w:r>
              <w:rPr>
                <w:rFonts w:ascii="Arial Narrow" w:hAnsi="Arial Narrow" w:cs="Arial"/>
                <w:color w:val="000000"/>
                <w:sz w:val="16"/>
                <w:szCs w:val="16"/>
                <w:lang w:val="id-ID"/>
              </w:rPr>
              <w:t>Sejarah Singkat Bank Syariah</w:t>
            </w:r>
          </w:p>
          <w:p w:rsidR="000E2D8E" w:rsidRDefault="000E2D8E" w:rsidP="00A96415">
            <w:pPr>
              <w:pStyle w:val="ListParagraph"/>
              <w:numPr>
                <w:ilvl w:val="0"/>
                <w:numId w:val="9"/>
              </w:numPr>
              <w:rPr>
                <w:rFonts w:ascii="Arial Narrow" w:hAnsi="Arial Narrow" w:cs="Arial"/>
                <w:color w:val="000000"/>
                <w:sz w:val="16"/>
                <w:szCs w:val="16"/>
                <w:lang w:val="id-ID"/>
              </w:rPr>
            </w:pPr>
            <w:r>
              <w:rPr>
                <w:rFonts w:ascii="Arial Narrow" w:hAnsi="Arial Narrow" w:cs="Arial"/>
                <w:color w:val="000000"/>
                <w:sz w:val="16"/>
                <w:szCs w:val="16"/>
                <w:lang w:val="id-ID"/>
              </w:rPr>
              <w:t>Perbankan Syariah di Dunia</w:t>
            </w:r>
          </w:p>
          <w:p w:rsidR="000E2D8E" w:rsidRDefault="000E2D8E" w:rsidP="00A96415">
            <w:pPr>
              <w:pStyle w:val="ListParagraph"/>
              <w:numPr>
                <w:ilvl w:val="0"/>
                <w:numId w:val="9"/>
              </w:numPr>
              <w:rPr>
                <w:rFonts w:ascii="Arial Narrow" w:hAnsi="Arial Narrow" w:cs="Arial"/>
                <w:color w:val="000000"/>
                <w:sz w:val="16"/>
                <w:szCs w:val="16"/>
                <w:lang w:val="id-ID"/>
              </w:rPr>
            </w:pPr>
            <w:r>
              <w:rPr>
                <w:rFonts w:ascii="Arial Narrow" w:hAnsi="Arial Narrow" w:cs="Arial"/>
                <w:color w:val="000000"/>
                <w:sz w:val="16"/>
                <w:szCs w:val="16"/>
                <w:lang w:val="id-ID"/>
              </w:rPr>
              <w:t>Perbankan Syariah di Indonesia</w:t>
            </w:r>
          </w:p>
          <w:p w:rsidR="000E2D8E" w:rsidRPr="00A96415" w:rsidRDefault="000E2D8E" w:rsidP="00A96415">
            <w:pPr>
              <w:pStyle w:val="ListParagraph"/>
              <w:numPr>
                <w:ilvl w:val="0"/>
                <w:numId w:val="9"/>
              </w:numPr>
              <w:rPr>
                <w:rFonts w:ascii="Arial Narrow" w:hAnsi="Arial Narrow" w:cs="Arial"/>
                <w:color w:val="000000"/>
                <w:sz w:val="16"/>
                <w:szCs w:val="16"/>
                <w:lang w:val="id-ID"/>
              </w:rPr>
            </w:pPr>
            <w:r>
              <w:rPr>
                <w:rFonts w:ascii="Arial Narrow" w:hAnsi="Arial Narrow" w:cs="Arial"/>
                <w:color w:val="000000"/>
                <w:sz w:val="16"/>
                <w:szCs w:val="16"/>
                <w:lang w:val="id-ID"/>
              </w:rPr>
              <w:t>Regulasi bank Syariah</w:t>
            </w:r>
          </w:p>
        </w:tc>
        <w:tc>
          <w:tcPr>
            <w:tcW w:w="1549" w:type="dxa"/>
          </w:tcPr>
          <w:p w:rsidR="000E2D8E" w:rsidRPr="00A96415" w:rsidRDefault="00066F20" w:rsidP="00E02048">
            <w:pPr>
              <w:pStyle w:val="ListParagraph"/>
              <w:numPr>
                <w:ilvl w:val="0"/>
                <w:numId w:val="9"/>
              </w:numPr>
              <w:rPr>
                <w:rFonts w:ascii="Arial Narrow" w:hAnsi="Arial Narrow" w:cs="Arial"/>
                <w:color w:val="000000"/>
                <w:sz w:val="16"/>
                <w:szCs w:val="16"/>
                <w:lang w:val="id-ID"/>
              </w:rPr>
            </w:pPr>
            <w:r>
              <w:rPr>
                <w:rFonts w:ascii="Arial Narrow" w:hAnsi="Arial Narrow" w:cs="Arial"/>
                <w:color w:val="000000"/>
                <w:sz w:val="16"/>
                <w:szCs w:val="16"/>
                <w:lang w:val="id-ID"/>
              </w:rPr>
              <w:t>Bank syariah</w:t>
            </w:r>
          </w:p>
        </w:tc>
        <w:tc>
          <w:tcPr>
            <w:tcW w:w="1843" w:type="dxa"/>
            <w:shd w:val="clear" w:color="auto" w:fill="auto"/>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Metode Pembeblajaran : Pembelajaran Kolaboratif (menggunakan daring/spada)</w:t>
            </w:r>
          </w:p>
        </w:tc>
        <w:tc>
          <w:tcPr>
            <w:tcW w:w="947"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50 menit</w:t>
            </w:r>
          </w:p>
        </w:tc>
        <w:tc>
          <w:tcPr>
            <w:tcW w:w="740"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523" w:type="dxa"/>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663" w:type="dxa"/>
          </w:tcPr>
          <w:p w:rsidR="000E2D8E" w:rsidRPr="00C40C12"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Penilaian tertulis, tugas dan kehadiran</w:t>
            </w:r>
          </w:p>
        </w:tc>
        <w:tc>
          <w:tcPr>
            <w:tcW w:w="1046"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993"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2031" w:type="dxa"/>
            <w:shd w:val="clear" w:color="auto" w:fill="auto"/>
            <w:noWrap/>
          </w:tcPr>
          <w:p w:rsidR="000E2D8E" w:rsidRPr="00AF4239" w:rsidRDefault="000E2D8E" w:rsidP="00E02048">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Syafi’i Antonio, Bank Syariah dari Teori ke Praktek</w:t>
            </w:r>
          </w:p>
        </w:tc>
      </w:tr>
      <w:tr w:rsidR="000E2D8E" w:rsidRPr="002E2848" w:rsidTr="00AF4239">
        <w:trPr>
          <w:trHeight w:val="117"/>
          <w:tblHeader/>
        </w:trPr>
        <w:tc>
          <w:tcPr>
            <w:tcW w:w="1047" w:type="dxa"/>
            <w:shd w:val="clear" w:color="auto" w:fill="auto"/>
            <w:noWrap/>
            <w:vAlign w:val="center"/>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3</w:t>
            </w:r>
          </w:p>
        </w:tc>
        <w:tc>
          <w:tcPr>
            <w:tcW w:w="762" w:type="dxa"/>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3</w:t>
            </w:r>
          </w:p>
        </w:tc>
        <w:tc>
          <w:tcPr>
            <w:tcW w:w="2410" w:type="dxa"/>
            <w:shd w:val="clear" w:color="auto" w:fill="auto"/>
            <w:noWrap/>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Mendalami Overview Perbankan Syariah</w:t>
            </w:r>
          </w:p>
        </w:tc>
        <w:tc>
          <w:tcPr>
            <w:tcW w:w="2336" w:type="dxa"/>
          </w:tcPr>
          <w:p w:rsidR="000E2D8E" w:rsidRPr="00A96415" w:rsidRDefault="000E2D8E" w:rsidP="00A96415">
            <w:pPr>
              <w:pStyle w:val="ListParagraph"/>
              <w:numPr>
                <w:ilvl w:val="0"/>
                <w:numId w:val="11"/>
              </w:numPr>
              <w:jc w:val="center"/>
              <w:rPr>
                <w:rFonts w:ascii="Arial Narrow" w:hAnsi="Arial Narrow" w:cs="Arial"/>
                <w:color w:val="000000"/>
                <w:sz w:val="16"/>
                <w:szCs w:val="16"/>
              </w:rPr>
            </w:pPr>
            <w:r>
              <w:rPr>
                <w:rFonts w:ascii="Arial Narrow" w:hAnsi="Arial Narrow" w:cs="Arial"/>
                <w:color w:val="000000"/>
                <w:sz w:val="16"/>
                <w:szCs w:val="16"/>
                <w:lang w:val="id-ID"/>
              </w:rPr>
              <w:t xml:space="preserve">Pengertian Bank Syariah </w:t>
            </w:r>
          </w:p>
          <w:p w:rsidR="000E2D8E" w:rsidRPr="00A96415" w:rsidRDefault="000E2D8E" w:rsidP="00A96415">
            <w:pPr>
              <w:pStyle w:val="ListParagraph"/>
              <w:numPr>
                <w:ilvl w:val="0"/>
                <w:numId w:val="11"/>
              </w:numPr>
              <w:jc w:val="center"/>
              <w:rPr>
                <w:rFonts w:ascii="Arial Narrow" w:hAnsi="Arial Narrow" w:cs="Arial"/>
                <w:color w:val="000000"/>
                <w:sz w:val="16"/>
                <w:szCs w:val="16"/>
              </w:rPr>
            </w:pPr>
            <w:r>
              <w:rPr>
                <w:rFonts w:ascii="Arial Narrow" w:hAnsi="Arial Narrow" w:cs="Arial"/>
                <w:color w:val="000000"/>
                <w:sz w:val="16"/>
                <w:szCs w:val="16"/>
                <w:lang w:val="id-ID"/>
              </w:rPr>
              <w:t>Bank Syariah VS Bank Konvensional</w:t>
            </w:r>
          </w:p>
          <w:p w:rsidR="000E2D8E" w:rsidRPr="00A96415" w:rsidRDefault="000E2D8E" w:rsidP="00A96415">
            <w:pPr>
              <w:pStyle w:val="ListParagraph"/>
              <w:numPr>
                <w:ilvl w:val="0"/>
                <w:numId w:val="11"/>
              </w:numPr>
              <w:jc w:val="center"/>
              <w:rPr>
                <w:rFonts w:ascii="Arial Narrow" w:hAnsi="Arial Narrow" w:cs="Arial"/>
                <w:color w:val="000000"/>
                <w:sz w:val="16"/>
                <w:szCs w:val="16"/>
              </w:rPr>
            </w:pPr>
            <w:r>
              <w:rPr>
                <w:rFonts w:ascii="Arial Narrow" w:hAnsi="Arial Narrow" w:cs="Arial"/>
                <w:color w:val="000000"/>
                <w:sz w:val="16"/>
                <w:szCs w:val="16"/>
                <w:lang w:val="id-ID"/>
              </w:rPr>
              <w:t>Konsep Bunga dan Bagi hasil</w:t>
            </w:r>
          </w:p>
        </w:tc>
        <w:tc>
          <w:tcPr>
            <w:tcW w:w="1549" w:type="dxa"/>
          </w:tcPr>
          <w:p w:rsidR="000E2D8E" w:rsidRPr="00066F20" w:rsidRDefault="00066F20" w:rsidP="00E02048">
            <w:pPr>
              <w:pStyle w:val="ListParagraph"/>
              <w:numPr>
                <w:ilvl w:val="0"/>
                <w:numId w:val="11"/>
              </w:numPr>
              <w:jc w:val="center"/>
              <w:rPr>
                <w:rFonts w:ascii="Arial Narrow" w:hAnsi="Arial Narrow" w:cs="Arial"/>
                <w:color w:val="000000"/>
                <w:sz w:val="16"/>
                <w:szCs w:val="16"/>
              </w:rPr>
            </w:pPr>
            <w:r>
              <w:rPr>
                <w:rFonts w:ascii="Arial Narrow" w:hAnsi="Arial Narrow" w:cs="Arial"/>
                <w:color w:val="000000"/>
                <w:sz w:val="16"/>
                <w:szCs w:val="16"/>
                <w:lang w:val="id-ID"/>
              </w:rPr>
              <w:t>Bank syariah</w:t>
            </w:r>
          </w:p>
          <w:p w:rsidR="00066F20" w:rsidRPr="00066F20" w:rsidRDefault="00066F20" w:rsidP="00E02048">
            <w:pPr>
              <w:pStyle w:val="ListParagraph"/>
              <w:numPr>
                <w:ilvl w:val="0"/>
                <w:numId w:val="11"/>
              </w:numPr>
              <w:jc w:val="center"/>
              <w:rPr>
                <w:rFonts w:ascii="Arial Narrow" w:hAnsi="Arial Narrow" w:cs="Arial"/>
                <w:color w:val="000000"/>
                <w:sz w:val="16"/>
                <w:szCs w:val="16"/>
              </w:rPr>
            </w:pPr>
            <w:r>
              <w:rPr>
                <w:rFonts w:ascii="Arial Narrow" w:hAnsi="Arial Narrow" w:cs="Arial"/>
                <w:color w:val="000000"/>
                <w:sz w:val="16"/>
                <w:szCs w:val="16"/>
                <w:lang w:val="id-ID"/>
              </w:rPr>
              <w:t>Bank konvensional</w:t>
            </w:r>
          </w:p>
          <w:p w:rsidR="00066F20" w:rsidRPr="00A96415" w:rsidRDefault="00066F20" w:rsidP="00E02048">
            <w:pPr>
              <w:pStyle w:val="ListParagraph"/>
              <w:numPr>
                <w:ilvl w:val="0"/>
                <w:numId w:val="11"/>
              </w:numPr>
              <w:jc w:val="center"/>
              <w:rPr>
                <w:rFonts w:ascii="Arial Narrow" w:hAnsi="Arial Narrow" w:cs="Arial"/>
                <w:color w:val="000000"/>
                <w:sz w:val="16"/>
                <w:szCs w:val="16"/>
              </w:rPr>
            </w:pPr>
            <w:r>
              <w:rPr>
                <w:rFonts w:ascii="Arial Narrow" w:hAnsi="Arial Narrow" w:cs="Arial"/>
                <w:color w:val="000000"/>
                <w:sz w:val="16"/>
                <w:szCs w:val="16"/>
                <w:lang w:val="id-ID"/>
              </w:rPr>
              <w:t>Bunga dan bagi hasil</w:t>
            </w:r>
          </w:p>
        </w:tc>
        <w:tc>
          <w:tcPr>
            <w:tcW w:w="1843" w:type="dxa"/>
            <w:shd w:val="clear" w:color="auto" w:fill="auto"/>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Metode Pembeblajaran : Pembelajaran Kolaboratif (menggunakan daring/spada)</w:t>
            </w:r>
          </w:p>
        </w:tc>
        <w:tc>
          <w:tcPr>
            <w:tcW w:w="947"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50 menit</w:t>
            </w:r>
          </w:p>
        </w:tc>
        <w:tc>
          <w:tcPr>
            <w:tcW w:w="740"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523" w:type="dxa"/>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663" w:type="dxa"/>
          </w:tcPr>
          <w:p w:rsidR="000E2D8E" w:rsidRPr="00C40C12"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Penilaian tertulis, tugas dan kehadiran</w:t>
            </w:r>
          </w:p>
        </w:tc>
        <w:tc>
          <w:tcPr>
            <w:tcW w:w="1046"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993"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2031" w:type="dxa"/>
            <w:shd w:val="clear" w:color="auto" w:fill="auto"/>
            <w:noWrap/>
          </w:tcPr>
          <w:p w:rsidR="000E2D8E" w:rsidRPr="00AF4239" w:rsidRDefault="000E2D8E" w:rsidP="00E02048">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Syafi’i Antonio, Bank Syariah dari Teori ke Praktek</w:t>
            </w:r>
          </w:p>
        </w:tc>
      </w:tr>
      <w:tr w:rsidR="000E2D8E" w:rsidRPr="002E2848" w:rsidTr="00AF4239">
        <w:trPr>
          <w:trHeight w:val="117"/>
          <w:tblHeader/>
        </w:trPr>
        <w:tc>
          <w:tcPr>
            <w:tcW w:w="1047" w:type="dxa"/>
            <w:shd w:val="clear" w:color="auto" w:fill="auto"/>
            <w:noWrap/>
            <w:vAlign w:val="center"/>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4</w:t>
            </w:r>
          </w:p>
        </w:tc>
        <w:tc>
          <w:tcPr>
            <w:tcW w:w="762" w:type="dxa"/>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4</w:t>
            </w:r>
          </w:p>
        </w:tc>
        <w:tc>
          <w:tcPr>
            <w:tcW w:w="2410" w:type="dxa"/>
            <w:shd w:val="clear" w:color="auto" w:fill="auto"/>
            <w:noWrap/>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Berpikir logis dan kritis  Prinsip Perbankan Syariah</w:t>
            </w:r>
          </w:p>
        </w:tc>
        <w:tc>
          <w:tcPr>
            <w:tcW w:w="2336" w:type="dxa"/>
          </w:tcPr>
          <w:p w:rsidR="000E2D8E" w:rsidRPr="00A96415" w:rsidRDefault="000E2D8E" w:rsidP="00A96415">
            <w:pPr>
              <w:pStyle w:val="ListParagraph"/>
              <w:numPr>
                <w:ilvl w:val="0"/>
                <w:numId w:val="12"/>
              </w:numPr>
              <w:jc w:val="center"/>
              <w:rPr>
                <w:rFonts w:ascii="Arial Narrow" w:hAnsi="Arial Narrow" w:cs="Arial"/>
                <w:color w:val="000000"/>
                <w:sz w:val="16"/>
                <w:szCs w:val="16"/>
              </w:rPr>
            </w:pPr>
            <w:r>
              <w:rPr>
                <w:rFonts w:ascii="Arial Narrow" w:hAnsi="Arial Narrow" w:cs="Arial"/>
                <w:color w:val="000000"/>
                <w:sz w:val="16"/>
                <w:szCs w:val="16"/>
                <w:lang w:val="id-ID"/>
              </w:rPr>
              <w:t>Prinsip dasar Bank Syariah</w:t>
            </w:r>
          </w:p>
          <w:p w:rsidR="000E2D8E" w:rsidRPr="00A96415" w:rsidRDefault="000E2D8E" w:rsidP="00A96415">
            <w:pPr>
              <w:pStyle w:val="ListParagraph"/>
              <w:numPr>
                <w:ilvl w:val="0"/>
                <w:numId w:val="12"/>
              </w:numPr>
              <w:jc w:val="center"/>
              <w:rPr>
                <w:rFonts w:ascii="Arial Narrow" w:hAnsi="Arial Narrow" w:cs="Arial"/>
                <w:color w:val="000000"/>
                <w:sz w:val="16"/>
                <w:szCs w:val="16"/>
              </w:rPr>
            </w:pPr>
            <w:r>
              <w:rPr>
                <w:rFonts w:ascii="Arial Narrow" w:hAnsi="Arial Narrow" w:cs="Arial"/>
                <w:color w:val="000000"/>
                <w:sz w:val="16"/>
                <w:szCs w:val="16"/>
                <w:lang w:val="id-ID"/>
              </w:rPr>
              <w:t>Pendapatan Bank Syariah</w:t>
            </w:r>
          </w:p>
        </w:tc>
        <w:tc>
          <w:tcPr>
            <w:tcW w:w="1549" w:type="dxa"/>
          </w:tcPr>
          <w:p w:rsidR="000E2D8E" w:rsidRPr="00066F20" w:rsidRDefault="00066F20" w:rsidP="00E02048">
            <w:pPr>
              <w:pStyle w:val="ListParagraph"/>
              <w:numPr>
                <w:ilvl w:val="0"/>
                <w:numId w:val="12"/>
              </w:numPr>
              <w:jc w:val="center"/>
              <w:rPr>
                <w:rFonts w:ascii="Arial Narrow" w:hAnsi="Arial Narrow" w:cs="Arial"/>
                <w:color w:val="000000"/>
                <w:sz w:val="16"/>
                <w:szCs w:val="16"/>
              </w:rPr>
            </w:pPr>
            <w:r>
              <w:rPr>
                <w:rFonts w:ascii="Arial Narrow" w:hAnsi="Arial Narrow" w:cs="Arial"/>
                <w:color w:val="000000"/>
                <w:sz w:val="16"/>
                <w:szCs w:val="16"/>
                <w:lang w:val="id-ID"/>
              </w:rPr>
              <w:t>Prinsip Perbankan syariah</w:t>
            </w:r>
          </w:p>
          <w:p w:rsidR="00066F20" w:rsidRPr="00A96415" w:rsidRDefault="00066F20" w:rsidP="00E02048">
            <w:pPr>
              <w:pStyle w:val="ListParagraph"/>
              <w:numPr>
                <w:ilvl w:val="0"/>
                <w:numId w:val="12"/>
              </w:numPr>
              <w:jc w:val="center"/>
              <w:rPr>
                <w:rFonts w:ascii="Arial Narrow" w:hAnsi="Arial Narrow" w:cs="Arial"/>
                <w:color w:val="000000"/>
                <w:sz w:val="16"/>
                <w:szCs w:val="16"/>
              </w:rPr>
            </w:pPr>
            <w:r>
              <w:rPr>
                <w:rFonts w:ascii="Arial Narrow" w:hAnsi="Arial Narrow" w:cs="Arial"/>
                <w:color w:val="000000"/>
                <w:sz w:val="16"/>
                <w:szCs w:val="16"/>
                <w:lang w:val="id-ID"/>
              </w:rPr>
              <w:t>Pendapatan bank syariah</w:t>
            </w:r>
          </w:p>
        </w:tc>
        <w:tc>
          <w:tcPr>
            <w:tcW w:w="1843" w:type="dxa"/>
            <w:shd w:val="clear" w:color="auto" w:fill="auto"/>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Metode Pembeblajaran : Pembelajaran Kolaboratif (menggunakan daring/spada)</w:t>
            </w:r>
          </w:p>
        </w:tc>
        <w:tc>
          <w:tcPr>
            <w:tcW w:w="947"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50 menit</w:t>
            </w:r>
          </w:p>
        </w:tc>
        <w:tc>
          <w:tcPr>
            <w:tcW w:w="740"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523" w:type="dxa"/>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663" w:type="dxa"/>
          </w:tcPr>
          <w:p w:rsidR="000E2D8E" w:rsidRPr="00C40C12"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Penilaian tertulis, tugas dan kehadiran</w:t>
            </w:r>
          </w:p>
        </w:tc>
        <w:tc>
          <w:tcPr>
            <w:tcW w:w="1046"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993"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2031" w:type="dxa"/>
            <w:shd w:val="clear" w:color="auto" w:fill="auto"/>
            <w:noWrap/>
          </w:tcPr>
          <w:p w:rsidR="000E2D8E" w:rsidRPr="00AF4239" w:rsidRDefault="000E2D8E" w:rsidP="00E02048">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Syafi’i Antonio, Bank Syariah dari Teori ke Praktek</w:t>
            </w:r>
          </w:p>
        </w:tc>
      </w:tr>
      <w:tr w:rsidR="000E2D8E" w:rsidRPr="002E2848" w:rsidTr="00AF4239">
        <w:trPr>
          <w:trHeight w:val="117"/>
          <w:tblHeader/>
        </w:trPr>
        <w:tc>
          <w:tcPr>
            <w:tcW w:w="1047" w:type="dxa"/>
            <w:shd w:val="clear" w:color="auto" w:fill="auto"/>
            <w:noWrap/>
            <w:vAlign w:val="center"/>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5</w:t>
            </w:r>
          </w:p>
        </w:tc>
        <w:tc>
          <w:tcPr>
            <w:tcW w:w="762" w:type="dxa"/>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5</w:t>
            </w:r>
          </w:p>
        </w:tc>
        <w:tc>
          <w:tcPr>
            <w:tcW w:w="2410" w:type="dxa"/>
            <w:shd w:val="clear" w:color="auto" w:fill="auto"/>
            <w:noWrap/>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Mengetahui Jenis Akad Perbankan Syariah</w:t>
            </w:r>
          </w:p>
        </w:tc>
        <w:tc>
          <w:tcPr>
            <w:tcW w:w="2336" w:type="dxa"/>
          </w:tcPr>
          <w:p w:rsidR="000E2D8E" w:rsidRPr="00A96415" w:rsidRDefault="000E2D8E" w:rsidP="00A96415">
            <w:pPr>
              <w:pStyle w:val="ListParagraph"/>
              <w:numPr>
                <w:ilvl w:val="0"/>
                <w:numId w:val="13"/>
              </w:numPr>
              <w:jc w:val="center"/>
              <w:rPr>
                <w:rFonts w:ascii="Arial Narrow" w:hAnsi="Arial Narrow" w:cs="Arial"/>
                <w:color w:val="000000"/>
                <w:sz w:val="16"/>
                <w:szCs w:val="16"/>
              </w:rPr>
            </w:pPr>
            <w:r>
              <w:rPr>
                <w:rFonts w:ascii="Arial Narrow" w:hAnsi="Arial Narrow" w:cs="Arial"/>
                <w:color w:val="000000"/>
                <w:sz w:val="16"/>
                <w:szCs w:val="16"/>
                <w:lang w:val="id-ID"/>
              </w:rPr>
              <w:t>Jenis dan Akad Bank Syariah</w:t>
            </w:r>
          </w:p>
          <w:p w:rsidR="000E2D8E" w:rsidRPr="00A96415" w:rsidRDefault="000E2D8E" w:rsidP="00A96415">
            <w:pPr>
              <w:pStyle w:val="ListParagraph"/>
              <w:numPr>
                <w:ilvl w:val="0"/>
                <w:numId w:val="13"/>
              </w:numPr>
              <w:jc w:val="center"/>
              <w:rPr>
                <w:rFonts w:ascii="Arial Narrow" w:hAnsi="Arial Narrow" w:cs="Arial"/>
                <w:color w:val="000000"/>
                <w:sz w:val="16"/>
                <w:szCs w:val="16"/>
              </w:rPr>
            </w:pPr>
            <w:r>
              <w:rPr>
                <w:rFonts w:ascii="Arial Narrow" w:hAnsi="Arial Narrow" w:cs="Arial"/>
                <w:color w:val="000000"/>
                <w:sz w:val="16"/>
                <w:szCs w:val="16"/>
                <w:lang w:val="id-ID"/>
              </w:rPr>
              <w:t xml:space="preserve">Ragam Jenis Pembiayaan Syariah dan Manfaatnya </w:t>
            </w:r>
          </w:p>
        </w:tc>
        <w:tc>
          <w:tcPr>
            <w:tcW w:w="1549" w:type="dxa"/>
          </w:tcPr>
          <w:p w:rsidR="000E2D8E" w:rsidRPr="00066F20" w:rsidRDefault="00066F20" w:rsidP="00E02048">
            <w:pPr>
              <w:pStyle w:val="ListParagraph"/>
              <w:numPr>
                <w:ilvl w:val="0"/>
                <w:numId w:val="13"/>
              </w:numPr>
              <w:jc w:val="center"/>
              <w:rPr>
                <w:rFonts w:ascii="Arial Narrow" w:hAnsi="Arial Narrow" w:cs="Arial"/>
                <w:color w:val="000000"/>
                <w:sz w:val="16"/>
                <w:szCs w:val="16"/>
              </w:rPr>
            </w:pPr>
            <w:r>
              <w:rPr>
                <w:rFonts w:ascii="Arial Narrow" w:hAnsi="Arial Narrow" w:cs="Arial"/>
                <w:color w:val="000000"/>
                <w:sz w:val="16"/>
                <w:szCs w:val="16"/>
                <w:lang w:val="id-ID"/>
              </w:rPr>
              <w:t>Akaad Bank Syariah</w:t>
            </w:r>
          </w:p>
          <w:p w:rsidR="00066F20" w:rsidRPr="00A96415" w:rsidRDefault="00066F20" w:rsidP="00E02048">
            <w:pPr>
              <w:pStyle w:val="ListParagraph"/>
              <w:numPr>
                <w:ilvl w:val="0"/>
                <w:numId w:val="13"/>
              </w:numPr>
              <w:jc w:val="center"/>
              <w:rPr>
                <w:rFonts w:ascii="Arial Narrow" w:hAnsi="Arial Narrow" w:cs="Arial"/>
                <w:color w:val="000000"/>
                <w:sz w:val="16"/>
                <w:szCs w:val="16"/>
              </w:rPr>
            </w:pPr>
            <w:r>
              <w:rPr>
                <w:rFonts w:ascii="Arial Narrow" w:hAnsi="Arial Narrow" w:cs="Arial"/>
                <w:color w:val="000000"/>
                <w:sz w:val="16"/>
                <w:szCs w:val="16"/>
                <w:lang w:val="id-ID"/>
              </w:rPr>
              <w:t>Jenis pembiayaan</w:t>
            </w:r>
          </w:p>
        </w:tc>
        <w:tc>
          <w:tcPr>
            <w:tcW w:w="1843" w:type="dxa"/>
            <w:shd w:val="clear" w:color="auto" w:fill="auto"/>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Metode Pembeblajaran : Pembelajaran Kolaboratif (menggunakan daring/spada)</w:t>
            </w:r>
          </w:p>
        </w:tc>
        <w:tc>
          <w:tcPr>
            <w:tcW w:w="947"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50 menit</w:t>
            </w:r>
          </w:p>
        </w:tc>
        <w:tc>
          <w:tcPr>
            <w:tcW w:w="740"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523" w:type="dxa"/>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663" w:type="dxa"/>
          </w:tcPr>
          <w:p w:rsidR="000E2D8E" w:rsidRPr="00C40C12"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Penilaian tertulis, tugas dan kehadiran</w:t>
            </w:r>
          </w:p>
        </w:tc>
        <w:tc>
          <w:tcPr>
            <w:tcW w:w="1046"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993"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2031" w:type="dxa"/>
            <w:shd w:val="clear" w:color="auto" w:fill="auto"/>
            <w:noWrap/>
          </w:tcPr>
          <w:p w:rsidR="000E2D8E" w:rsidRPr="00AF4239" w:rsidRDefault="000E2D8E" w:rsidP="00E02048">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Syafi’i Antonio, Bank Syariah dari Teori ke Praktek</w:t>
            </w:r>
          </w:p>
        </w:tc>
      </w:tr>
      <w:tr w:rsidR="000E2D8E" w:rsidRPr="002E2848" w:rsidTr="00AF4239">
        <w:trPr>
          <w:trHeight w:val="117"/>
          <w:tblHeader/>
        </w:trPr>
        <w:tc>
          <w:tcPr>
            <w:tcW w:w="1047" w:type="dxa"/>
            <w:shd w:val="clear" w:color="auto" w:fill="auto"/>
            <w:noWrap/>
            <w:vAlign w:val="center"/>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lastRenderedPageBreak/>
              <w:t>6</w:t>
            </w:r>
          </w:p>
        </w:tc>
        <w:tc>
          <w:tcPr>
            <w:tcW w:w="762" w:type="dxa"/>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6</w:t>
            </w:r>
          </w:p>
        </w:tc>
        <w:tc>
          <w:tcPr>
            <w:tcW w:w="2410" w:type="dxa"/>
            <w:shd w:val="clear" w:color="auto" w:fill="auto"/>
            <w:noWrap/>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Mengelola dan Mengembangkan Konsep Asset dan Liability Perbankan Syariah</w:t>
            </w:r>
          </w:p>
        </w:tc>
        <w:tc>
          <w:tcPr>
            <w:tcW w:w="2336" w:type="dxa"/>
          </w:tcPr>
          <w:p w:rsidR="000E2D8E" w:rsidRPr="00A96415" w:rsidRDefault="000E2D8E" w:rsidP="00A96415">
            <w:pPr>
              <w:pStyle w:val="ListParagraph"/>
              <w:numPr>
                <w:ilvl w:val="0"/>
                <w:numId w:val="14"/>
              </w:numPr>
              <w:jc w:val="center"/>
              <w:rPr>
                <w:rFonts w:ascii="Arial Narrow" w:hAnsi="Arial Narrow" w:cs="Arial"/>
                <w:color w:val="000000"/>
                <w:sz w:val="16"/>
                <w:szCs w:val="16"/>
              </w:rPr>
            </w:pPr>
            <w:r>
              <w:rPr>
                <w:rFonts w:ascii="Arial Narrow" w:hAnsi="Arial Narrow" w:cs="Arial"/>
                <w:color w:val="000000"/>
                <w:sz w:val="16"/>
                <w:szCs w:val="16"/>
                <w:lang w:val="id-ID"/>
              </w:rPr>
              <w:t>Manajemen asset dan liability</w:t>
            </w:r>
          </w:p>
          <w:p w:rsidR="000E2D8E" w:rsidRPr="00A96415" w:rsidRDefault="000E2D8E" w:rsidP="00A96415">
            <w:pPr>
              <w:pStyle w:val="ListParagraph"/>
              <w:numPr>
                <w:ilvl w:val="0"/>
                <w:numId w:val="14"/>
              </w:numPr>
              <w:jc w:val="center"/>
              <w:rPr>
                <w:rFonts w:ascii="Arial Narrow" w:hAnsi="Arial Narrow" w:cs="Arial"/>
                <w:color w:val="000000"/>
                <w:sz w:val="16"/>
                <w:szCs w:val="16"/>
              </w:rPr>
            </w:pPr>
            <w:r>
              <w:rPr>
                <w:rFonts w:ascii="Arial Narrow" w:hAnsi="Arial Narrow" w:cs="Arial"/>
                <w:color w:val="000000"/>
                <w:sz w:val="16"/>
                <w:szCs w:val="16"/>
                <w:lang w:val="id-ID"/>
              </w:rPr>
              <w:t>Ruang Lingkup ALMA</w:t>
            </w:r>
          </w:p>
          <w:p w:rsidR="000E2D8E" w:rsidRPr="00A96415" w:rsidRDefault="000E2D8E" w:rsidP="00A96415">
            <w:pPr>
              <w:pStyle w:val="ListParagraph"/>
              <w:numPr>
                <w:ilvl w:val="0"/>
                <w:numId w:val="14"/>
              </w:numPr>
              <w:jc w:val="center"/>
              <w:rPr>
                <w:rFonts w:ascii="Arial Narrow" w:hAnsi="Arial Narrow" w:cs="Arial"/>
                <w:color w:val="000000"/>
                <w:sz w:val="16"/>
                <w:szCs w:val="16"/>
              </w:rPr>
            </w:pPr>
            <w:r>
              <w:rPr>
                <w:rFonts w:ascii="Arial Narrow" w:hAnsi="Arial Narrow" w:cs="Arial"/>
                <w:color w:val="000000"/>
                <w:sz w:val="16"/>
                <w:szCs w:val="16"/>
                <w:lang w:val="id-ID"/>
              </w:rPr>
              <w:t>Aplikasi manajemen Asset dan liabilitas bank Islam</w:t>
            </w:r>
          </w:p>
          <w:p w:rsidR="000E2D8E" w:rsidRPr="00A96415" w:rsidRDefault="000E2D8E" w:rsidP="00A96415">
            <w:pPr>
              <w:pStyle w:val="ListParagraph"/>
              <w:numPr>
                <w:ilvl w:val="0"/>
                <w:numId w:val="14"/>
              </w:numPr>
              <w:jc w:val="center"/>
              <w:rPr>
                <w:rFonts w:ascii="Arial Narrow" w:hAnsi="Arial Narrow" w:cs="Arial"/>
                <w:color w:val="000000"/>
                <w:sz w:val="16"/>
                <w:szCs w:val="16"/>
              </w:rPr>
            </w:pPr>
            <w:r>
              <w:rPr>
                <w:rFonts w:ascii="Arial Narrow" w:hAnsi="Arial Narrow" w:cs="Arial"/>
                <w:color w:val="000000"/>
                <w:sz w:val="16"/>
                <w:szCs w:val="16"/>
                <w:lang w:val="id-ID"/>
              </w:rPr>
              <w:t>Asset dan liability Management Committee (ALCO)</w:t>
            </w:r>
          </w:p>
        </w:tc>
        <w:tc>
          <w:tcPr>
            <w:tcW w:w="1549" w:type="dxa"/>
          </w:tcPr>
          <w:p w:rsidR="00066F20" w:rsidRPr="00066F20" w:rsidRDefault="00066F20" w:rsidP="00066F20">
            <w:pPr>
              <w:pStyle w:val="ListParagraph"/>
              <w:numPr>
                <w:ilvl w:val="0"/>
                <w:numId w:val="14"/>
              </w:numPr>
              <w:jc w:val="center"/>
              <w:rPr>
                <w:rFonts w:ascii="Arial Narrow" w:hAnsi="Arial Narrow" w:cs="Arial"/>
                <w:color w:val="000000"/>
                <w:sz w:val="16"/>
                <w:szCs w:val="16"/>
              </w:rPr>
            </w:pPr>
            <w:r>
              <w:rPr>
                <w:rFonts w:ascii="Arial Narrow" w:hAnsi="Arial Narrow" w:cs="Arial"/>
                <w:color w:val="000000"/>
                <w:sz w:val="16"/>
                <w:szCs w:val="16"/>
                <w:lang w:val="id-ID"/>
              </w:rPr>
              <w:t>Asset perbankan syariah</w:t>
            </w:r>
          </w:p>
          <w:p w:rsidR="00066F20" w:rsidRPr="00066F20" w:rsidRDefault="00066F20" w:rsidP="00066F20">
            <w:pPr>
              <w:pStyle w:val="ListParagraph"/>
              <w:numPr>
                <w:ilvl w:val="0"/>
                <w:numId w:val="14"/>
              </w:numPr>
              <w:jc w:val="center"/>
              <w:rPr>
                <w:rFonts w:ascii="Arial Narrow" w:hAnsi="Arial Narrow" w:cs="Arial"/>
                <w:color w:val="000000"/>
                <w:sz w:val="16"/>
                <w:szCs w:val="16"/>
              </w:rPr>
            </w:pPr>
            <w:r>
              <w:rPr>
                <w:rFonts w:ascii="Arial Narrow" w:hAnsi="Arial Narrow" w:cs="Arial"/>
                <w:color w:val="000000"/>
                <w:sz w:val="16"/>
                <w:szCs w:val="16"/>
                <w:lang w:val="id-ID"/>
              </w:rPr>
              <w:t>Liability Perbankan Syariah</w:t>
            </w:r>
          </w:p>
        </w:tc>
        <w:tc>
          <w:tcPr>
            <w:tcW w:w="1843" w:type="dxa"/>
            <w:shd w:val="clear" w:color="auto" w:fill="auto"/>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Metode Pembeblajaran : Pembelajaran Kolaboratif (menggunakan daring/spada)</w:t>
            </w:r>
          </w:p>
        </w:tc>
        <w:tc>
          <w:tcPr>
            <w:tcW w:w="947"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50 menit</w:t>
            </w:r>
          </w:p>
        </w:tc>
        <w:tc>
          <w:tcPr>
            <w:tcW w:w="740"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523" w:type="dxa"/>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663" w:type="dxa"/>
          </w:tcPr>
          <w:p w:rsidR="000E2D8E" w:rsidRPr="00C40C12"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Penilaian tertulis, tugas dan kehadiran</w:t>
            </w:r>
          </w:p>
        </w:tc>
        <w:tc>
          <w:tcPr>
            <w:tcW w:w="1046"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993"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2031" w:type="dxa"/>
            <w:shd w:val="clear" w:color="auto" w:fill="auto"/>
            <w:noWrap/>
          </w:tcPr>
          <w:p w:rsidR="000E2D8E" w:rsidRPr="00AF4239" w:rsidRDefault="000E2D8E" w:rsidP="00E02048">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Syafi’i Antonio, Bank Syariah dari Teori ke Praktek</w:t>
            </w:r>
          </w:p>
        </w:tc>
      </w:tr>
      <w:tr w:rsidR="000E2D8E" w:rsidRPr="002E2848" w:rsidTr="00AF4239">
        <w:trPr>
          <w:trHeight w:val="117"/>
          <w:tblHeader/>
        </w:trPr>
        <w:tc>
          <w:tcPr>
            <w:tcW w:w="1047" w:type="dxa"/>
            <w:shd w:val="clear" w:color="auto" w:fill="auto"/>
            <w:noWrap/>
            <w:vAlign w:val="center"/>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7</w:t>
            </w:r>
          </w:p>
        </w:tc>
        <w:tc>
          <w:tcPr>
            <w:tcW w:w="762" w:type="dxa"/>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7</w:t>
            </w:r>
          </w:p>
        </w:tc>
        <w:tc>
          <w:tcPr>
            <w:tcW w:w="2410" w:type="dxa"/>
            <w:shd w:val="clear" w:color="auto" w:fill="auto"/>
            <w:noWrap/>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Mengelola dan Mengembangkan Konsep Manajemen Dana Bank</w:t>
            </w:r>
          </w:p>
        </w:tc>
        <w:tc>
          <w:tcPr>
            <w:tcW w:w="2336" w:type="dxa"/>
          </w:tcPr>
          <w:p w:rsidR="000E2D8E" w:rsidRPr="00A96415" w:rsidRDefault="000E2D8E" w:rsidP="00A96415">
            <w:pPr>
              <w:pStyle w:val="ListParagraph"/>
              <w:numPr>
                <w:ilvl w:val="0"/>
                <w:numId w:val="15"/>
              </w:numPr>
              <w:jc w:val="center"/>
              <w:rPr>
                <w:rFonts w:ascii="Arial Narrow" w:hAnsi="Arial Narrow" w:cs="Arial"/>
                <w:color w:val="000000"/>
                <w:sz w:val="16"/>
                <w:szCs w:val="16"/>
              </w:rPr>
            </w:pPr>
            <w:r>
              <w:rPr>
                <w:rFonts w:ascii="Arial Narrow" w:hAnsi="Arial Narrow" w:cs="Arial"/>
                <w:color w:val="000000"/>
                <w:sz w:val="16"/>
                <w:szCs w:val="16"/>
                <w:lang w:val="id-ID"/>
              </w:rPr>
              <w:t>Sumber Dana Bank</w:t>
            </w:r>
          </w:p>
          <w:p w:rsidR="000E2D8E" w:rsidRPr="00A96415" w:rsidRDefault="000E2D8E" w:rsidP="00A96415">
            <w:pPr>
              <w:pStyle w:val="ListParagraph"/>
              <w:numPr>
                <w:ilvl w:val="0"/>
                <w:numId w:val="15"/>
              </w:numPr>
              <w:jc w:val="center"/>
              <w:rPr>
                <w:rFonts w:ascii="Arial Narrow" w:hAnsi="Arial Narrow" w:cs="Arial"/>
                <w:color w:val="000000"/>
                <w:sz w:val="16"/>
                <w:szCs w:val="16"/>
              </w:rPr>
            </w:pPr>
            <w:r>
              <w:rPr>
                <w:rFonts w:ascii="Arial Narrow" w:hAnsi="Arial Narrow" w:cs="Arial"/>
                <w:color w:val="000000"/>
                <w:sz w:val="16"/>
                <w:szCs w:val="16"/>
                <w:lang w:val="id-ID"/>
              </w:rPr>
              <w:t>Manajemen Dana Bank</w:t>
            </w:r>
          </w:p>
          <w:p w:rsidR="000E2D8E" w:rsidRPr="00A96415" w:rsidRDefault="000E2D8E" w:rsidP="00A96415">
            <w:pPr>
              <w:pStyle w:val="ListParagraph"/>
              <w:numPr>
                <w:ilvl w:val="0"/>
                <w:numId w:val="15"/>
              </w:numPr>
              <w:jc w:val="center"/>
              <w:rPr>
                <w:rFonts w:ascii="Arial Narrow" w:hAnsi="Arial Narrow" w:cs="Arial"/>
                <w:color w:val="000000"/>
                <w:sz w:val="16"/>
                <w:szCs w:val="16"/>
              </w:rPr>
            </w:pPr>
            <w:r>
              <w:rPr>
                <w:rFonts w:ascii="Arial Narrow" w:hAnsi="Arial Narrow" w:cs="Arial"/>
                <w:color w:val="000000"/>
                <w:sz w:val="16"/>
                <w:szCs w:val="16"/>
                <w:lang w:val="id-ID"/>
              </w:rPr>
              <w:t xml:space="preserve">Giro, deposito dan tabungan </w:t>
            </w:r>
          </w:p>
        </w:tc>
        <w:tc>
          <w:tcPr>
            <w:tcW w:w="1549" w:type="dxa"/>
          </w:tcPr>
          <w:p w:rsidR="000E2D8E" w:rsidRPr="00066F20" w:rsidRDefault="000E2D8E" w:rsidP="00066F20">
            <w:pPr>
              <w:pStyle w:val="ListParagraph"/>
              <w:numPr>
                <w:ilvl w:val="0"/>
                <w:numId w:val="15"/>
              </w:numPr>
              <w:jc w:val="center"/>
              <w:rPr>
                <w:rFonts w:ascii="Arial Narrow" w:hAnsi="Arial Narrow" w:cs="Arial"/>
                <w:color w:val="000000"/>
                <w:sz w:val="16"/>
                <w:szCs w:val="16"/>
              </w:rPr>
            </w:pPr>
            <w:r>
              <w:rPr>
                <w:rFonts w:ascii="Arial Narrow" w:hAnsi="Arial Narrow" w:cs="Arial"/>
                <w:color w:val="000000"/>
                <w:sz w:val="16"/>
                <w:szCs w:val="16"/>
                <w:lang w:val="id-ID"/>
              </w:rPr>
              <w:t>Sumber Dana Bank</w:t>
            </w:r>
          </w:p>
          <w:p w:rsidR="000E2D8E" w:rsidRPr="00A96415" w:rsidRDefault="000E2D8E" w:rsidP="00E02048">
            <w:pPr>
              <w:pStyle w:val="ListParagraph"/>
              <w:numPr>
                <w:ilvl w:val="0"/>
                <w:numId w:val="15"/>
              </w:numPr>
              <w:jc w:val="center"/>
              <w:rPr>
                <w:rFonts w:ascii="Arial Narrow" w:hAnsi="Arial Narrow" w:cs="Arial"/>
                <w:color w:val="000000"/>
                <w:sz w:val="16"/>
                <w:szCs w:val="16"/>
              </w:rPr>
            </w:pPr>
            <w:r>
              <w:rPr>
                <w:rFonts w:ascii="Arial Narrow" w:hAnsi="Arial Narrow" w:cs="Arial"/>
                <w:color w:val="000000"/>
                <w:sz w:val="16"/>
                <w:szCs w:val="16"/>
                <w:lang w:val="id-ID"/>
              </w:rPr>
              <w:t xml:space="preserve">Giro, deposito dan tabungan </w:t>
            </w:r>
          </w:p>
        </w:tc>
        <w:tc>
          <w:tcPr>
            <w:tcW w:w="1843" w:type="dxa"/>
            <w:shd w:val="clear" w:color="auto" w:fill="auto"/>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Metode Pembeblajaran : Pembelajaran Kolaboratif (menggunakan daring/spada)</w:t>
            </w:r>
          </w:p>
        </w:tc>
        <w:tc>
          <w:tcPr>
            <w:tcW w:w="947"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50 menit</w:t>
            </w:r>
          </w:p>
        </w:tc>
        <w:tc>
          <w:tcPr>
            <w:tcW w:w="740"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523" w:type="dxa"/>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663" w:type="dxa"/>
          </w:tcPr>
          <w:p w:rsidR="000E2D8E" w:rsidRPr="00C40C12"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Penilaian tertulis, tugas dan kehadiran</w:t>
            </w:r>
          </w:p>
        </w:tc>
        <w:tc>
          <w:tcPr>
            <w:tcW w:w="1046"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993"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2031" w:type="dxa"/>
            <w:shd w:val="clear" w:color="auto" w:fill="auto"/>
            <w:noWrap/>
          </w:tcPr>
          <w:p w:rsidR="000E2D8E" w:rsidRPr="00AF4239" w:rsidRDefault="000E2D8E" w:rsidP="00E02048">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Syafi’i Antonio, Bank Syariah dari Teori ke Praktek</w:t>
            </w:r>
          </w:p>
        </w:tc>
      </w:tr>
      <w:tr w:rsidR="000E2D8E" w:rsidRPr="002E2848" w:rsidTr="00AF4239">
        <w:trPr>
          <w:trHeight w:val="117"/>
          <w:tblHeader/>
        </w:trPr>
        <w:tc>
          <w:tcPr>
            <w:tcW w:w="1047" w:type="dxa"/>
            <w:shd w:val="clear" w:color="auto" w:fill="auto"/>
            <w:noWrap/>
            <w:vAlign w:val="center"/>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8</w:t>
            </w:r>
          </w:p>
        </w:tc>
        <w:tc>
          <w:tcPr>
            <w:tcW w:w="762" w:type="dxa"/>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8</w:t>
            </w:r>
          </w:p>
        </w:tc>
        <w:tc>
          <w:tcPr>
            <w:tcW w:w="2410"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Ujian Tengah Semes</w:t>
            </w:r>
            <w:r>
              <w:rPr>
                <w:rFonts w:ascii="Arial Narrow" w:eastAsia="Times New Roman" w:hAnsi="Arial Narrow" w:cs="Arial"/>
                <w:color w:val="000000"/>
                <w:sz w:val="16"/>
                <w:szCs w:val="16"/>
                <w:lang w:val="id-ID"/>
              </w:rPr>
              <w:t>Seja</w:t>
            </w:r>
            <w:r w:rsidRPr="002E2848">
              <w:rPr>
                <w:rFonts w:ascii="Arial Narrow" w:eastAsia="Times New Roman" w:hAnsi="Arial Narrow" w:cs="Arial"/>
                <w:color w:val="000000"/>
                <w:sz w:val="16"/>
                <w:szCs w:val="16"/>
              </w:rPr>
              <w:t>ter</w:t>
            </w:r>
          </w:p>
        </w:tc>
        <w:tc>
          <w:tcPr>
            <w:tcW w:w="2336" w:type="dxa"/>
          </w:tcPr>
          <w:p w:rsidR="000E2D8E" w:rsidRPr="00A96415"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UTS</w:t>
            </w:r>
          </w:p>
        </w:tc>
        <w:tc>
          <w:tcPr>
            <w:tcW w:w="1549" w:type="dxa"/>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1843" w:type="dxa"/>
            <w:shd w:val="clear" w:color="auto" w:fill="auto"/>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947"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50 menit</w:t>
            </w:r>
          </w:p>
        </w:tc>
        <w:tc>
          <w:tcPr>
            <w:tcW w:w="740"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523" w:type="dxa"/>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663" w:type="dxa"/>
          </w:tcPr>
          <w:p w:rsidR="000E2D8E" w:rsidRPr="00C40C12" w:rsidRDefault="000E2D8E" w:rsidP="00AF4239">
            <w:pPr>
              <w:spacing w:after="0" w:line="240" w:lineRule="auto"/>
              <w:jc w:val="center"/>
              <w:rPr>
                <w:rFonts w:ascii="Arial Narrow" w:eastAsia="Times New Roman" w:hAnsi="Arial Narrow" w:cs="Arial"/>
                <w:color w:val="000000"/>
                <w:sz w:val="16"/>
                <w:szCs w:val="16"/>
                <w:lang w:val="id-ID"/>
              </w:rPr>
            </w:pPr>
          </w:p>
        </w:tc>
        <w:tc>
          <w:tcPr>
            <w:tcW w:w="1046"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993"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2031"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r>
      <w:tr w:rsidR="000E2D8E" w:rsidRPr="002E2848" w:rsidTr="00AF4239">
        <w:trPr>
          <w:trHeight w:val="117"/>
          <w:tblHeader/>
        </w:trPr>
        <w:tc>
          <w:tcPr>
            <w:tcW w:w="1047" w:type="dxa"/>
            <w:shd w:val="clear" w:color="auto" w:fill="auto"/>
            <w:noWrap/>
            <w:vAlign w:val="center"/>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9</w:t>
            </w:r>
          </w:p>
        </w:tc>
        <w:tc>
          <w:tcPr>
            <w:tcW w:w="762" w:type="dxa"/>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9</w:t>
            </w:r>
          </w:p>
        </w:tc>
        <w:tc>
          <w:tcPr>
            <w:tcW w:w="2410" w:type="dxa"/>
            <w:shd w:val="clear" w:color="auto" w:fill="auto"/>
            <w:noWrap/>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Mengelola dan Mengembangkan Konsep Manajemen Likuiditas</w:t>
            </w:r>
          </w:p>
        </w:tc>
        <w:tc>
          <w:tcPr>
            <w:tcW w:w="2336" w:type="dxa"/>
          </w:tcPr>
          <w:p w:rsidR="000E2D8E" w:rsidRPr="00A96415" w:rsidRDefault="000E2D8E" w:rsidP="00A96415">
            <w:pPr>
              <w:pStyle w:val="ListParagraph"/>
              <w:numPr>
                <w:ilvl w:val="0"/>
                <w:numId w:val="16"/>
              </w:numPr>
              <w:jc w:val="center"/>
              <w:rPr>
                <w:rFonts w:ascii="Arial Narrow" w:hAnsi="Arial Narrow" w:cs="Arial"/>
                <w:color w:val="000000"/>
                <w:sz w:val="16"/>
                <w:szCs w:val="16"/>
              </w:rPr>
            </w:pPr>
            <w:r>
              <w:rPr>
                <w:rFonts w:ascii="Arial Narrow" w:hAnsi="Arial Narrow" w:cs="Arial"/>
                <w:color w:val="000000"/>
                <w:sz w:val="16"/>
                <w:szCs w:val="16"/>
                <w:lang w:val="id-ID"/>
              </w:rPr>
              <w:t>Manajemen Likuiditas Bank Syariah</w:t>
            </w:r>
          </w:p>
          <w:p w:rsidR="000E2D8E" w:rsidRPr="00A96415" w:rsidRDefault="000E2D8E" w:rsidP="00A96415">
            <w:pPr>
              <w:pStyle w:val="ListParagraph"/>
              <w:numPr>
                <w:ilvl w:val="0"/>
                <w:numId w:val="16"/>
              </w:numPr>
              <w:jc w:val="center"/>
              <w:rPr>
                <w:rFonts w:ascii="Arial Narrow" w:hAnsi="Arial Narrow" w:cs="Arial"/>
                <w:color w:val="000000"/>
                <w:sz w:val="16"/>
                <w:szCs w:val="16"/>
              </w:rPr>
            </w:pPr>
            <w:r>
              <w:rPr>
                <w:rFonts w:ascii="Arial Narrow" w:hAnsi="Arial Narrow" w:cs="Arial"/>
                <w:color w:val="000000"/>
                <w:sz w:val="16"/>
                <w:szCs w:val="16"/>
                <w:lang w:val="id-ID"/>
              </w:rPr>
              <w:t>Instrumen Likuiditas bank Syariah</w:t>
            </w:r>
          </w:p>
        </w:tc>
        <w:tc>
          <w:tcPr>
            <w:tcW w:w="1549" w:type="dxa"/>
          </w:tcPr>
          <w:p w:rsidR="000E2D8E" w:rsidRPr="00066F20" w:rsidRDefault="00066F20" w:rsidP="00E02048">
            <w:pPr>
              <w:pStyle w:val="ListParagraph"/>
              <w:numPr>
                <w:ilvl w:val="0"/>
                <w:numId w:val="16"/>
              </w:numPr>
              <w:jc w:val="center"/>
              <w:rPr>
                <w:rFonts w:ascii="Arial Narrow" w:hAnsi="Arial Narrow" w:cs="Arial"/>
                <w:color w:val="000000"/>
                <w:sz w:val="16"/>
                <w:szCs w:val="16"/>
              </w:rPr>
            </w:pPr>
            <w:r>
              <w:rPr>
                <w:rFonts w:ascii="Arial Narrow" w:hAnsi="Arial Narrow" w:cs="Arial"/>
                <w:color w:val="000000"/>
                <w:sz w:val="16"/>
                <w:szCs w:val="16"/>
                <w:lang w:val="id-ID"/>
              </w:rPr>
              <w:t>Likuiditas bank syariah</w:t>
            </w:r>
          </w:p>
          <w:p w:rsidR="00066F20" w:rsidRPr="00A96415" w:rsidRDefault="00066F20" w:rsidP="00E02048">
            <w:pPr>
              <w:pStyle w:val="ListParagraph"/>
              <w:numPr>
                <w:ilvl w:val="0"/>
                <w:numId w:val="16"/>
              </w:numPr>
              <w:jc w:val="center"/>
              <w:rPr>
                <w:rFonts w:ascii="Arial Narrow" w:hAnsi="Arial Narrow" w:cs="Arial"/>
                <w:color w:val="000000"/>
                <w:sz w:val="16"/>
                <w:szCs w:val="16"/>
              </w:rPr>
            </w:pPr>
            <w:r>
              <w:rPr>
                <w:rFonts w:ascii="Arial Narrow" w:hAnsi="Arial Narrow" w:cs="Arial"/>
                <w:color w:val="000000"/>
                <w:sz w:val="16"/>
                <w:szCs w:val="16"/>
                <w:lang w:val="id-ID"/>
              </w:rPr>
              <w:t>instrumen</w:t>
            </w:r>
          </w:p>
        </w:tc>
        <w:tc>
          <w:tcPr>
            <w:tcW w:w="1843" w:type="dxa"/>
            <w:shd w:val="clear" w:color="auto" w:fill="auto"/>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Metode Pembeblajaran : Pembelajaran Kolaboratif (menggunakan daring/spada)</w:t>
            </w:r>
          </w:p>
        </w:tc>
        <w:tc>
          <w:tcPr>
            <w:tcW w:w="947"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50 menit</w:t>
            </w:r>
          </w:p>
        </w:tc>
        <w:tc>
          <w:tcPr>
            <w:tcW w:w="740"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523" w:type="dxa"/>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663" w:type="dxa"/>
          </w:tcPr>
          <w:p w:rsidR="000E2D8E" w:rsidRPr="00C40C12"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Penilaian tertulis, tugas dan kehadiran</w:t>
            </w:r>
          </w:p>
        </w:tc>
        <w:tc>
          <w:tcPr>
            <w:tcW w:w="1046"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993"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2031" w:type="dxa"/>
            <w:shd w:val="clear" w:color="auto" w:fill="auto"/>
            <w:noWrap/>
          </w:tcPr>
          <w:p w:rsidR="000E2D8E" w:rsidRPr="00AF4239" w:rsidRDefault="000E2D8E" w:rsidP="00E02048">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Syafi’i Antonio, Bank Syariah dari Teori ke Praktek</w:t>
            </w:r>
          </w:p>
        </w:tc>
      </w:tr>
      <w:tr w:rsidR="000E2D8E" w:rsidRPr="002E2848" w:rsidTr="00AF4239">
        <w:trPr>
          <w:trHeight w:val="117"/>
          <w:tblHeader/>
        </w:trPr>
        <w:tc>
          <w:tcPr>
            <w:tcW w:w="1047" w:type="dxa"/>
            <w:shd w:val="clear" w:color="auto" w:fill="auto"/>
            <w:noWrap/>
            <w:vAlign w:val="center"/>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10</w:t>
            </w:r>
          </w:p>
        </w:tc>
        <w:tc>
          <w:tcPr>
            <w:tcW w:w="762" w:type="dxa"/>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10</w:t>
            </w:r>
          </w:p>
        </w:tc>
        <w:tc>
          <w:tcPr>
            <w:tcW w:w="2410" w:type="dxa"/>
            <w:shd w:val="clear" w:color="auto" w:fill="auto"/>
            <w:noWrap/>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Mengelola dan Mengembangkan Konsep  Manajemen Permodalan Bank Syariah</w:t>
            </w:r>
          </w:p>
        </w:tc>
        <w:tc>
          <w:tcPr>
            <w:tcW w:w="2336" w:type="dxa"/>
          </w:tcPr>
          <w:p w:rsidR="000E2D8E" w:rsidRPr="00A96415" w:rsidRDefault="000E2D8E" w:rsidP="00A96415">
            <w:pPr>
              <w:pStyle w:val="ListParagraph"/>
              <w:numPr>
                <w:ilvl w:val="0"/>
                <w:numId w:val="17"/>
              </w:numPr>
              <w:jc w:val="center"/>
              <w:rPr>
                <w:rFonts w:ascii="Arial Narrow" w:hAnsi="Arial Narrow" w:cs="Arial"/>
                <w:color w:val="000000"/>
                <w:sz w:val="16"/>
                <w:szCs w:val="16"/>
              </w:rPr>
            </w:pPr>
            <w:r>
              <w:rPr>
                <w:rFonts w:ascii="Arial Narrow" w:hAnsi="Arial Narrow" w:cs="Arial"/>
                <w:color w:val="000000"/>
                <w:sz w:val="16"/>
                <w:szCs w:val="16"/>
                <w:lang w:val="id-ID"/>
              </w:rPr>
              <w:t>Pengertian Modal bank</w:t>
            </w:r>
          </w:p>
          <w:p w:rsidR="000E2D8E" w:rsidRPr="00A96415" w:rsidRDefault="000E2D8E" w:rsidP="00A96415">
            <w:pPr>
              <w:pStyle w:val="ListParagraph"/>
              <w:numPr>
                <w:ilvl w:val="0"/>
                <w:numId w:val="17"/>
              </w:numPr>
              <w:jc w:val="center"/>
              <w:rPr>
                <w:rFonts w:ascii="Arial Narrow" w:hAnsi="Arial Narrow" w:cs="Arial"/>
                <w:color w:val="000000"/>
                <w:sz w:val="16"/>
                <w:szCs w:val="16"/>
              </w:rPr>
            </w:pPr>
            <w:r>
              <w:rPr>
                <w:rFonts w:ascii="Arial Narrow" w:hAnsi="Arial Narrow" w:cs="Arial"/>
                <w:color w:val="000000"/>
                <w:sz w:val="16"/>
                <w:szCs w:val="16"/>
                <w:lang w:val="id-ID"/>
              </w:rPr>
              <w:t>Fungsi modal bank</w:t>
            </w:r>
          </w:p>
          <w:p w:rsidR="000E2D8E" w:rsidRPr="00A96415" w:rsidRDefault="000E2D8E" w:rsidP="00A96415">
            <w:pPr>
              <w:pStyle w:val="ListParagraph"/>
              <w:numPr>
                <w:ilvl w:val="0"/>
                <w:numId w:val="17"/>
              </w:numPr>
              <w:jc w:val="center"/>
              <w:rPr>
                <w:rFonts w:ascii="Arial Narrow" w:hAnsi="Arial Narrow" w:cs="Arial"/>
                <w:color w:val="000000"/>
                <w:sz w:val="16"/>
                <w:szCs w:val="16"/>
              </w:rPr>
            </w:pPr>
            <w:r>
              <w:rPr>
                <w:rFonts w:ascii="Arial Narrow" w:hAnsi="Arial Narrow" w:cs="Arial"/>
                <w:color w:val="000000"/>
                <w:sz w:val="16"/>
                <w:szCs w:val="16"/>
                <w:lang w:val="id-ID"/>
              </w:rPr>
              <w:t>Sumber Modal bank Syariah</w:t>
            </w:r>
          </w:p>
          <w:p w:rsidR="000E2D8E" w:rsidRPr="00A96415" w:rsidRDefault="000E2D8E" w:rsidP="00A96415">
            <w:pPr>
              <w:pStyle w:val="ListParagraph"/>
              <w:numPr>
                <w:ilvl w:val="0"/>
                <w:numId w:val="17"/>
              </w:numPr>
              <w:jc w:val="center"/>
              <w:rPr>
                <w:rFonts w:ascii="Arial Narrow" w:hAnsi="Arial Narrow" w:cs="Arial"/>
                <w:color w:val="000000"/>
                <w:sz w:val="16"/>
                <w:szCs w:val="16"/>
              </w:rPr>
            </w:pPr>
            <w:r>
              <w:rPr>
                <w:rFonts w:ascii="Arial Narrow" w:hAnsi="Arial Narrow" w:cs="Arial"/>
                <w:color w:val="000000"/>
                <w:sz w:val="16"/>
                <w:szCs w:val="16"/>
                <w:lang w:val="id-ID"/>
              </w:rPr>
              <w:t>Kecukupan Modal bank Syariah</w:t>
            </w:r>
          </w:p>
          <w:p w:rsidR="000E2D8E" w:rsidRPr="00A96415" w:rsidRDefault="000E2D8E" w:rsidP="00A96415">
            <w:pPr>
              <w:pStyle w:val="ListParagraph"/>
              <w:numPr>
                <w:ilvl w:val="0"/>
                <w:numId w:val="17"/>
              </w:numPr>
              <w:jc w:val="center"/>
              <w:rPr>
                <w:rFonts w:ascii="Arial Narrow" w:hAnsi="Arial Narrow" w:cs="Arial"/>
                <w:color w:val="000000"/>
                <w:sz w:val="16"/>
                <w:szCs w:val="16"/>
              </w:rPr>
            </w:pPr>
            <w:r>
              <w:rPr>
                <w:rFonts w:ascii="Arial Narrow" w:hAnsi="Arial Narrow" w:cs="Arial"/>
                <w:color w:val="000000"/>
                <w:sz w:val="16"/>
                <w:szCs w:val="16"/>
                <w:lang w:val="id-ID"/>
              </w:rPr>
              <w:t>Kualitas Aktiva Produktif (KAP)</w:t>
            </w:r>
          </w:p>
        </w:tc>
        <w:tc>
          <w:tcPr>
            <w:tcW w:w="1549" w:type="dxa"/>
          </w:tcPr>
          <w:p w:rsidR="000E2D8E" w:rsidRPr="00066F20" w:rsidRDefault="00066F20" w:rsidP="00E02048">
            <w:pPr>
              <w:pStyle w:val="ListParagraph"/>
              <w:numPr>
                <w:ilvl w:val="0"/>
                <w:numId w:val="17"/>
              </w:numPr>
              <w:jc w:val="center"/>
              <w:rPr>
                <w:rFonts w:ascii="Arial Narrow" w:hAnsi="Arial Narrow" w:cs="Arial"/>
                <w:color w:val="000000"/>
                <w:sz w:val="16"/>
                <w:szCs w:val="16"/>
              </w:rPr>
            </w:pPr>
            <w:r>
              <w:rPr>
                <w:rFonts w:ascii="Arial Narrow" w:hAnsi="Arial Narrow" w:cs="Arial"/>
                <w:color w:val="000000"/>
                <w:sz w:val="16"/>
                <w:szCs w:val="16"/>
                <w:lang w:val="id-ID"/>
              </w:rPr>
              <w:t>Modal bank</w:t>
            </w:r>
          </w:p>
          <w:p w:rsidR="00066F20" w:rsidRPr="00A96415" w:rsidRDefault="00066F20" w:rsidP="00E02048">
            <w:pPr>
              <w:pStyle w:val="ListParagraph"/>
              <w:numPr>
                <w:ilvl w:val="0"/>
                <w:numId w:val="17"/>
              </w:numPr>
              <w:jc w:val="center"/>
              <w:rPr>
                <w:rFonts w:ascii="Arial Narrow" w:hAnsi="Arial Narrow" w:cs="Arial"/>
                <w:color w:val="000000"/>
                <w:sz w:val="16"/>
                <w:szCs w:val="16"/>
              </w:rPr>
            </w:pPr>
            <w:r>
              <w:rPr>
                <w:rFonts w:ascii="Arial Narrow" w:hAnsi="Arial Narrow" w:cs="Arial"/>
                <w:color w:val="000000"/>
                <w:sz w:val="16"/>
                <w:szCs w:val="16"/>
                <w:lang w:val="id-ID"/>
              </w:rPr>
              <w:t>KAP</w:t>
            </w:r>
          </w:p>
        </w:tc>
        <w:tc>
          <w:tcPr>
            <w:tcW w:w="1843" w:type="dxa"/>
            <w:shd w:val="clear" w:color="auto" w:fill="auto"/>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Metode Pembeblajaran : Pembelajaran Kolaboratif (menggunakan daring/spada)</w:t>
            </w:r>
          </w:p>
        </w:tc>
        <w:tc>
          <w:tcPr>
            <w:tcW w:w="947"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50 menit</w:t>
            </w:r>
          </w:p>
        </w:tc>
        <w:tc>
          <w:tcPr>
            <w:tcW w:w="740"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523" w:type="dxa"/>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663" w:type="dxa"/>
          </w:tcPr>
          <w:p w:rsidR="000E2D8E" w:rsidRPr="00C40C12"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Penilaian tertulis, tugas dan kehadiran</w:t>
            </w:r>
          </w:p>
        </w:tc>
        <w:tc>
          <w:tcPr>
            <w:tcW w:w="1046"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993"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2031" w:type="dxa"/>
            <w:shd w:val="clear" w:color="auto" w:fill="auto"/>
            <w:noWrap/>
          </w:tcPr>
          <w:p w:rsidR="000E2D8E" w:rsidRPr="00AF4239" w:rsidRDefault="000E2D8E" w:rsidP="00E02048">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Syafi’i Antonio, Bank Syariah dari Teori ke Praktek</w:t>
            </w:r>
          </w:p>
        </w:tc>
      </w:tr>
      <w:tr w:rsidR="000E2D8E" w:rsidRPr="002E2848" w:rsidTr="00AF4239">
        <w:trPr>
          <w:trHeight w:val="117"/>
          <w:tblHeader/>
        </w:trPr>
        <w:tc>
          <w:tcPr>
            <w:tcW w:w="1047" w:type="dxa"/>
            <w:shd w:val="clear" w:color="auto" w:fill="auto"/>
            <w:noWrap/>
            <w:vAlign w:val="center"/>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11</w:t>
            </w:r>
          </w:p>
        </w:tc>
        <w:tc>
          <w:tcPr>
            <w:tcW w:w="762" w:type="dxa"/>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11</w:t>
            </w:r>
          </w:p>
        </w:tc>
        <w:tc>
          <w:tcPr>
            <w:tcW w:w="2410" w:type="dxa"/>
            <w:shd w:val="clear" w:color="auto" w:fill="auto"/>
            <w:noWrap/>
          </w:tcPr>
          <w:p w:rsidR="000E2D8E" w:rsidRPr="008021BA" w:rsidRDefault="000E2D8E" w:rsidP="009F5B38">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Mengelola dan Mengembangkan Konsep Manajemen Pengawasan Bank Syariah</w:t>
            </w:r>
          </w:p>
        </w:tc>
        <w:tc>
          <w:tcPr>
            <w:tcW w:w="2336" w:type="dxa"/>
          </w:tcPr>
          <w:p w:rsidR="000E2D8E" w:rsidRPr="00A96415" w:rsidRDefault="000E2D8E" w:rsidP="00A96415">
            <w:pPr>
              <w:pStyle w:val="ListParagraph"/>
              <w:numPr>
                <w:ilvl w:val="0"/>
                <w:numId w:val="18"/>
              </w:numPr>
              <w:jc w:val="center"/>
              <w:rPr>
                <w:rFonts w:ascii="Arial Narrow" w:hAnsi="Arial Narrow" w:cs="Arial"/>
                <w:color w:val="000000"/>
                <w:sz w:val="16"/>
                <w:szCs w:val="16"/>
              </w:rPr>
            </w:pPr>
            <w:r>
              <w:rPr>
                <w:rFonts w:ascii="Arial Narrow" w:hAnsi="Arial Narrow" w:cs="Arial"/>
                <w:color w:val="000000"/>
                <w:sz w:val="16"/>
                <w:szCs w:val="16"/>
                <w:lang w:val="id-ID"/>
              </w:rPr>
              <w:t>Pengawasan Bank Syariah</w:t>
            </w:r>
          </w:p>
          <w:p w:rsidR="000E2D8E" w:rsidRPr="00A96415" w:rsidRDefault="000E2D8E" w:rsidP="00A96415">
            <w:pPr>
              <w:pStyle w:val="ListParagraph"/>
              <w:numPr>
                <w:ilvl w:val="0"/>
                <w:numId w:val="18"/>
              </w:numPr>
              <w:jc w:val="center"/>
              <w:rPr>
                <w:rFonts w:ascii="Arial Narrow" w:hAnsi="Arial Narrow" w:cs="Arial"/>
                <w:color w:val="000000"/>
                <w:sz w:val="16"/>
                <w:szCs w:val="16"/>
              </w:rPr>
            </w:pPr>
            <w:r>
              <w:rPr>
                <w:rFonts w:ascii="Arial Narrow" w:hAnsi="Arial Narrow" w:cs="Arial"/>
                <w:color w:val="000000"/>
                <w:sz w:val="16"/>
                <w:szCs w:val="16"/>
                <w:lang w:val="id-ID"/>
              </w:rPr>
              <w:t>Tujuan Pemantauan dan pengawasan bank syariah</w:t>
            </w:r>
          </w:p>
          <w:p w:rsidR="000E2D8E" w:rsidRPr="00A96415" w:rsidRDefault="000E2D8E" w:rsidP="00A96415">
            <w:pPr>
              <w:pStyle w:val="ListParagraph"/>
              <w:numPr>
                <w:ilvl w:val="0"/>
                <w:numId w:val="18"/>
              </w:numPr>
              <w:jc w:val="center"/>
              <w:rPr>
                <w:rFonts w:ascii="Arial Narrow" w:hAnsi="Arial Narrow" w:cs="Arial"/>
                <w:color w:val="000000"/>
                <w:sz w:val="16"/>
                <w:szCs w:val="16"/>
              </w:rPr>
            </w:pPr>
            <w:r>
              <w:rPr>
                <w:rFonts w:ascii="Arial Narrow" w:hAnsi="Arial Narrow" w:cs="Arial"/>
                <w:color w:val="000000"/>
                <w:sz w:val="16"/>
                <w:szCs w:val="16"/>
                <w:lang w:val="id-ID"/>
              </w:rPr>
              <w:t>Strategi pengawasan</w:t>
            </w:r>
          </w:p>
          <w:p w:rsidR="000E2D8E" w:rsidRPr="00A96415" w:rsidRDefault="000E2D8E" w:rsidP="00A96415">
            <w:pPr>
              <w:pStyle w:val="ListParagraph"/>
              <w:numPr>
                <w:ilvl w:val="0"/>
                <w:numId w:val="18"/>
              </w:numPr>
              <w:jc w:val="center"/>
              <w:rPr>
                <w:rFonts w:ascii="Arial Narrow" w:hAnsi="Arial Narrow" w:cs="Arial"/>
                <w:color w:val="000000"/>
                <w:sz w:val="16"/>
                <w:szCs w:val="16"/>
              </w:rPr>
            </w:pPr>
            <w:r>
              <w:rPr>
                <w:rFonts w:ascii="Arial Narrow" w:hAnsi="Arial Narrow" w:cs="Arial"/>
                <w:color w:val="000000"/>
                <w:sz w:val="16"/>
                <w:szCs w:val="16"/>
                <w:lang w:val="id-ID"/>
              </w:rPr>
              <w:t>Pelaksanaan pengawasan bank syariah</w:t>
            </w:r>
          </w:p>
        </w:tc>
        <w:tc>
          <w:tcPr>
            <w:tcW w:w="1549" w:type="dxa"/>
          </w:tcPr>
          <w:p w:rsidR="000E2D8E" w:rsidRPr="00066F20" w:rsidRDefault="00066F20" w:rsidP="00E02048">
            <w:pPr>
              <w:pStyle w:val="ListParagraph"/>
              <w:numPr>
                <w:ilvl w:val="0"/>
                <w:numId w:val="18"/>
              </w:numPr>
              <w:jc w:val="center"/>
              <w:rPr>
                <w:rFonts w:ascii="Arial Narrow" w:hAnsi="Arial Narrow" w:cs="Arial"/>
                <w:color w:val="000000"/>
                <w:sz w:val="16"/>
                <w:szCs w:val="16"/>
              </w:rPr>
            </w:pPr>
            <w:r>
              <w:rPr>
                <w:rFonts w:ascii="Arial Narrow" w:hAnsi="Arial Narrow" w:cs="Arial"/>
                <w:color w:val="000000"/>
                <w:sz w:val="16"/>
                <w:szCs w:val="16"/>
                <w:lang w:val="id-ID"/>
              </w:rPr>
              <w:t>Pengawas Bank syariah</w:t>
            </w:r>
          </w:p>
          <w:p w:rsidR="00066F20" w:rsidRPr="00066F20" w:rsidRDefault="00066F20" w:rsidP="00E02048">
            <w:pPr>
              <w:pStyle w:val="ListParagraph"/>
              <w:numPr>
                <w:ilvl w:val="0"/>
                <w:numId w:val="18"/>
              </w:numPr>
              <w:jc w:val="center"/>
              <w:rPr>
                <w:rFonts w:ascii="Arial Narrow" w:hAnsi="Arial Narrow" w:cs="Arial"/>
                <w:color w:val="000000"/>
                <w:sz w:val="16"/>
                <w:szCs w:val="16"/>
              </w:rPr>
            </w:pPr>
            <w:r>
              <w:rPr>
                <w:rFonts w:ascii="Arial Narrow" w:hAnsi="Arial Narrow" w:cs="Arial"/>
                <w:color w:val="000000"/>
                <w:sz w:val="16"/>
                <w:szCs w:val="16"/>
                <w:lang w:val="id-ID"/>
              </w:rPr>
              <w:t>Dewan Pengawas Syariah</w:t>
            </w:r>
          </w:p>
          <w:p w:rsidR="00066F20" w:rsidRPr="00A96415" w:rsidRDefault="00066F20" w:rsidP="00E02048">
            <w:pPr>
              <w:pStyle w:val="ListParagraph"/>
              <w:numPr>
                <w:ilvl w:val="0"/>
                <w:numId w:val="18"/>
              </w:numPr>
              <w:jc w:val="center"/>
              <w:rPr>
                <w:rFonts w:ascii="Arial Narrow" w:hAnsi="Arial Narrow" w:cs="Arial"/>
                <w:color w:val="000000"/>
                <w:sz w:val="16"/>
                <w:szCs w:val="16"/>
              </w:rPr>
            </w:pPr>
            <w:r>
              <w:rPr>
                <w:rFonts w:ascii="Arial Narrow" w:hAnsi="Arial Narrow" w:cs="Arial"/>
                <w:color w:val="000000"/>
                <w:sz w:val="16"/>
                <w:szCs w:val="16"/>
                <w:lang w:val="id-ID"/>
              </w:rPr>
              <w:t>Bank Indonesia</w:t>
            </w:r>
          </w:p>
        </w:tc>
        <w:tc>
          <w:tcPr>
            <w:tcW w:w="1843" w:type="dxa"/>
            <w:shd w:val="clear" w:color="auto" w:fill="auto"/>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Metode Pembeblajaran : Pembelajaran Kolaboratif (menggunakan daring/spada)</w:t>
            </w:r>
          </w:p>
        </w:tc>
        <w:tc>
          <w:tcPr>
            <w:tcW w:w="947"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50 menit</w:t>
            </w:r>
          </w:p>
        </w:tc>
        <w:tc>
          <w:tcPr>
            <w:tcW w:w="740"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523" w:type="dxa"/>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663" w:type="dxa"/>
          </w:tcPr>
          <w:p w:rsidR="000E2D8E" w:rsidRPr="00C40C12"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Penilaian tertulis, tugas dan kehadiran</w:t>
            </w:r>
          </w:p>
        </w:tc>
        <w:tc>
          <w:tcPr>
            <w:tcW w:w="1046"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993"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2031" w:type="dxa"/>
            <w:shd w:val="clear" w:color="auto" w:fill="auto"/>
            <w:noWrap/>
          </w:tcPr>
          <w:p w:rsidR="000E2D8E" w:rsidRPr="00AF4239" w:rsidRDefault="000E2D8E" w:rsidP="00E02048">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Syafi’i Antonio, Bank Syariah dari Teori ke Praktek</w:t>
            </w:r>
          </w:p>
        </w:tc>
      </w:tr>
      <w:tr w:rsidR="000E2D8E" w:rsidRPr="002E2848" w:rsidTr="00AF4239">
        <w:trPr>
          <w:trHeight w:val="117"/>
          <w:tblHeader/>
        </w:trPr>
        <w:tc>
          <w:tcPr>
            <w:tcW w:w="1047" w:type="dxa"/>
            <w:shd w:val="clear" w:color="auto" w:fill="auto"/>
            <w:noWrap/>
            <w:vAlign w:val="center"/>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12</w:t>
            </w:r>
          </w:p>
        </w:tc>
        <w:tc>
          <w:tcPr>
            <w:tcW w:w="762" w:type="dxa"/>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12</w:t>
            </w:r>
          </w:p>
        </w:tc>
        <w:tc>
          <w:tcPr>
            <w:tcW w:w="2410" w:type="dxa"/>
            <w:shd w:val="clear" w:color="auto" w:fill="auto"/>
            <w:noWrap/>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Memahami Dewan Pengawas Syariah</w:t>
            </w:r>
          </w:p>
        </w:tc>
        <w:tc>
          <w:tcPr>
            <w:tcW w:w="2336" w:type="dxa"/>
          </w:tcPr>
          <w:p w:rsidR="000E2D8E" w:rsidRPr="00A96415" w:rsidRDefault="000E2D8E" w:rsidP="00A96415">
            <w:pPr>
              <w:pStyle w:val="ListParagraph"/>
              <w:numPr>
                <w:ilvl w:val="0"/>
                <w:numId w:val="19"/>
              </w:numPr>
              <w:jc w:val="center"/>
              <w:rPr>
                <w:rFonts w:ascii="Arial Narrow" w:hAnsi="Arial Narrow" w:cs="Arial"/>
                <w:color w:val="000000"/>
                <w:sz w:val="16"/>
                <w:szCs w:val="16"/>
              </w:rPr>
            </w:pPr>
            <w:r>
              <w:rPr>
                <w:rFonts w:ascii="Arial Narrow" w:hAnsi="Arial Narrow" w:cs="Arial"/>
                <w:color w:val="000000"/>
                <w:sz w:val="16"/>
                <w:szCs w:val="16"/>
                <w:lang w:val="id-ID"/>
              </w:rPr>
              <w:t>Dewan Pengawas Syariah (DPS)</w:t>
            </w:r>
          </w:p>
          <w:p w:rsidR="000E2D8E" w:rsidRPr="00A96415" w:rsidRDefault="000E2D8E" w:rsidP="00A96415">
            <w:pPr>
              <w:pStyle w:val="ListParagraph"/>
              <w:numPr>
                <w:ilvl w:val="0"/>
                <w:numId w:val="19"/>
              </w:numPr>
              <w:jc w:val="center"/>
              <w:rPr>
                <w:rFonts w:ascii="Arial Narrow" w:hAnsi="Arial Narrow" w:cs="Arial"/>
                <w:color w:val="000000"/>
                <w:sz w:val="16"/>
                <w:szCs w:val="16"/>
              </w:rPr>
            </w:pPr>
            <w:r>
              <w:rPr>
                <w:rFonts w:ascii="Arial Narrow" w:hAnsi="Arial Narrow" w:cs="Arial"/>
                <w:color w:val="000000"/>
                <w:sz w:val="16"/>
                <w:szCs w:val="16"/>
                <w:lang w:val="id-ID"/>
              </w:rPr>
              <w:t>Sejarah pembentukan DPS</w:t>
            </w:r>
          </w:p>
          <w:p w:rsidR="000E2D8E" w:rsidRPr="00A96415" w:rsidRDefault="000E2D8E" w:rsidP="00A96415">
            <w:pPr>
              <w:pStyle w:val="ListParagraph"/>
              <w:numPr>
                <w:ilvl w:val="0"/>
                <w:numId w:val="19"/>
              </w:numPr>
              <w:jc w:val="center"/>
              <w:rPr>
                <w:rFonts w:ascii="Arial Narrow" w:hAnsi="Arial Narrow" w:cs="Arial"/>
                <w:color w:val="000000"/>
                <w:sz w:val="16"/>
                <w:szCs w:val="16"/>
              </w:rPr>
            </w:pPr>
            <w:r>
              <w:rPr>
                <w:rFonts w:ascii="Arial Narrow" w:hAnsi="Arial Narrow" w:cs="Arial"/>
                <w:color w:val="000000"/>
                <w:sz w:val="16"/>
                <w:szCs w:val="16"/>
                <w:lang w:val="id-ID"/>
              </w:rPr>
              <w:t>Tugas dan Fungsi DPS</w:t>
            </w:r>
          </w:p>
        </w:tc>
        <w:tc>
          <w:tcPr>
            <w:tcW w:w="1549" w:type="dxa"/>
          </w:tcPr>
          <w:p w:rsidR="000E2D8E" w:rsidRPr="00A96415" w:rsidRDefault="000E2D8E" w:rsidP="00E02048">
            <w:pPr>
              <w:pStyle w:val="ListParagraph"/>
              <w:numPr>
                <w:ilvl w:val="0"/>
                <w:numId w:val="19"/>
              </w:numPr>
              <w:jc w:val="center"/>
              <w:rPr>
                <w:rFonts w:ascii="Arial Narrow" w:hAnsi="Arial Narrow" w:cs="Arial"/>
                <w:color w:val="000000"/>
                <w:sz w:val="16"/>
                <w:szCs w:val="16"/>
              </w:rPr>
            </w:pPr>
            <w:r>
              <w:rPr>
                <w:rFonts w:ascii="Arial Narrow" w:hAnsi="Arial Narrow" w:cs="Arial"/>
                <w:color w:val="000000"/>
                <w:sz w:val="16"/>
                <w:szCs w:val="16"/>
                <w:lang w:val="id-ID"/>
              </w:rPr>
              <w:t>Dewan Pengawas Syariah (DPS)</w:t>
            </w:r>
          </w:p>
          <w:p w:rsidR="000E2D8E" w:rsidRPr="00066F20" w:rsidRDefault="000E2D8E" w:rsidP="00066F20">
            <w:pPr>
              <w:ind w:left="360"/>
              <w:rPr>
                <w:rFonts w:ascii="Arial Narrow" w:hAnsi="Arial Narrow" w:cs="Arial"/>
                <w:color w:val="000000"/>
                <w:sz w:val="16"/>
                <w:szCs w:val="16"/>
                <w:lang w:val="id-ID"/>
              </w:rPr>
            </w:pPr>
          </w:p>
        </w:tc>
        <w:tc>
          <w:tcPr>
            <w:tcW w:w="1843" w:type="dxa"/>
            <w:shd w:val="clear" w:color="auto" w:fill="auto"/>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Metode Pembeblajaran : Pembelajaran Kolaboratif (menggunakan daring/spada)</w:t>
            </w:r>
          </w:p>
        </w:tc>
        <w:tc>
          <w:tcPr>
            <w:tcW w:w="947"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50 menit</w:t>
            </w:r>
          </w:p>
        </w:tc>
        <w:tc>
          <w:tcPr>
            <w:tcW w:w="740"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523" w:type="dxa"/>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663" w:type="dxa"/>
          </w:tcPr>
          <w:p w:rsidR="000E2D8E" w:rsidRPr="00C40C12"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Penilaian tertulis, tugas dan kehadiran</w:t>
            </w:r>
          </w:p>
        </w:tc>
        <w:tc>
          <w:tcPr>
            <w:tcW w:w="1046"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993"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2031" w:type="dxa"/>
            <w:shd w:val="clear" w:color="auto" w:fill="auto"/>
            <w:noWrap/>
          </w:tcPr>
          <w:p w:rsidR="000E2D8E" w:rsidRPr="00AF4239" w:rsidRDefault="000E2D8E" w:rsidP="00E02048">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Syafi’i Antonio, Bank Syariah dari Teori ke Praktek</w:t>
            </w:r>
          </w:p>
        </w:tc>
      </w:tr>
      <w:tr w:rsidR="000E2D8E" w:rsidRPr="002E2848" w:rsidTr="00AF4239">
        <w:trPr>
          <w:trHeight w:val="117"/>
          <w:tblHeader/>
        </w:trPr>
        <w:tc>
          <w:tcPr>
            <w:tcW w:w="1047" w:type="dxa"/>
            <w:shd w:val="clear" w:color="auto" w:fill="auto"/>
            <w:noWrap/>
            <w:vAlign w:val="center"/>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lastRenderedPageBreak/>
              <w:t>13</w:t>
            </w:r>
          </w:p>
        </w:tc>
        <w:tc>
          <w:tcPr>
            <w:tcW w:w="762" w:type="dxa"/>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13</w:t>
            </w:r>
          </w:p>
        </w:tc>
        <w:tc>
          <w:tcPr>
            <w:tcW w:w="2410" w:type="dxa"/>
            <w:shd w:val="clear" w:color="auto" w:fill="auto"/>
            <w:noWrap/>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Mengetahui dan memahami Konsep dan Perhitungan Bagi Hasil</w:t>
            </w:r>
          </w:p>
        </w:tc>
        <w:tc>
          <w:tcPr>
            <w:tcW w:w="2336" w:type="dxa"/>
          </w:tcPr>
          <w:p w:rsidR="000E2D8E" w:rsidRPr="00A96415" w:rsidRDefault="000E2D8E" w:rsidP="00A96415">
            <w:pPr>
              <w:pStyle w:val="ListParagraph"/>
              <w:numPr>
                <w:ilvl w:val="0"/>
                <w:numId w:val="20"/>
              </w:numPr>
              <w:jc w:val="center"/>
              <w:rPr>
                <w:rFonts w:ascii="Arial Narrow" w:hAnsi="Arial Narrow" w:cs="Arial"/>
                <w:color w:val="000000"/>
                <w:sz w:val="16"/>
                <w:szCs w:val="16"/>
              </w:rPr>
            </w:pPr>
            <w:r>
              <w:rPr>
                <w:rFonts w:ascii="Arial Narrow" w:hAnsi="Arial Narrow" w:cs="Arial"/>
                <w:color w:val="000000"/>
                <w:sz w:val="16"/>
                <w:szCs w:val="16"/>
                <w:lang w:val="id-ID"/>
              </w:rPr>
              <w:t>Mengenal bagi hasil</w:t>
            </w:r>
          </w:p>
          <w:p w:rsidR="000E2D8E" w:rsidRPr="00A96415" w:rsidRDefault="000E2D8E" w:rsidP="00A96415">
            <w:pPr>
              <w:pStyle w:val="ListParagraph"/>
              <w:numPr>
                <w:ilvl w:val="0"/>
                <w:numId w:val="20"/>
              </w:numPr>
              <w:jc w:val="center"/>
              <w:rPr>
                <w:rFonts w:ascii="Arial Narrow" w:hAnsi="Arial Narrow" w:cs="Arial"/>
                <w:color w:val="000000"/>
                <w:sz w:val="16"/>
                <w:szCs w:val="16"/>
              </w:rPr>
            </w:pPr>
            <w:r>
              <w:rPr>
                <w:rFonts w:ascii="Arial Narrow" w:hAnsi="Arial Narrow" w:cs="Arial"/>
                <w:color w:val="000000"/>
                <w:sz w:val="16"/>
                <w:szCs w:val="16"/>
                <w:lang w:val="id-ID"/>
              </w:rPr>
              <w:t>Bentuk skema bagi hasil</w:t>
            </w:r>
          </w:p>
          <w:p w:rsidR="000E2D8E" w:rsidRPr="00A96415" w:rsidRDefault="000E2D8E" w:rsidP="00A96415">
            <w:pPr>
              <w:pStyle w:val="ListParagraph"/>
              <w:numPr>
                <w:ilvl w:val="0"/>
                <w:numId w:val="20"/>
              </w:numPr>
              <w:jc w:val="center"/>
              <w:rPr>
                <w:rFonts w:ascii="Arial Narrow" w:hAnsi="Arial Narrow" w:cs="Arial"/>
                <w:color w:val="000000"/>
                <w:sz w:val="16"/>
                <w:szCs w:val="16"/>
              </w:rPr>
            </w:pPr>
            <w:r>
              <w:rPr>
                <w:rFonts w:ascii="Arial Narrow" w:hAnsi="Arial Narrow" w:cs="Arial"/>
                <w:color w:val="000000"/>
                <w:sz w:val="16"/>
                <w:szCs w:val="16"/>
                <w:lang w:val="id-ID"/>
              </w:rPr>
              <w:t>Mekanisme perhitungan bagi hasil</w:t>
            </w:r>
          </w:p>
          <w:p w:rsidR="000E2D8E" w:rsidRPr="00A96415" w:rsidRDefault="000E2D8E" w:rsidP="00A96415">
            <w:pPr>
              <w:pStyle w:val="ListParagraph"/>
              <w:numPr>
                <w:ilvl w:val="0"/>
                <w:numId w:val="20"/>
              </w:numPr>
              <w:jc w:val="center"/>
              <w:rPr>
                <w:rFonts w:ascii="Arial Narrow" w:hAnsi="Arial Narrow" w:cs="Arial"/>
                <w:color w:val="000000"/>
                <w:sz w:val="16"/>
                <w:szCs w:val="16"/>
              </w:rPr>
            </w:pPr>
            <w:r>
              <w:rPr>
                <w:rFonts w:ascii="Arial Narrow" w:hAnsi="Arial Narrow" w:cs="Arial"/>
                <w:color w:val="000000"/>
                <w:sz w:val="16"/>
                <w:szCs w:val="16"/>
                <w:lang w:val="id-ID"/>
              </w:rPr>
              <w:t>Nisbah atau ratio bagi hasil</w:t>
            </w:r>
          </w:p>
        </w:tc>
        <w:tc>
          <w:tcPr>
            <w:tcW w:w="1549" w:type="dxa"/>
          </w:tcPr>
          <w:p w:rsidR="000E2D8E" w:rsidRPr="00A96415" w:rsidRDefault="00066F20" w:rsidP="00E02048">
            <w:pPr>
              <w:pStyle w:val="ListParagraph"/>
              <w:numPr>
                <w:ilvl w:val="0"/>
                <w:numId w:val="20"/>
              </w:numPr>
              <w:jc w:val="center"/>
              <w:rPr>
                <w:rFonts w:ascii="Arial Narrow" w:hAnsi="Arial Narrow" w:cs="Arial"/>
                <w:color w:val="000000"/>
                <w:sz w:val="16"/>
                <w:szCs w:val="16"/>
              </w:rPr>
            </w:pPr>
            <w:r>
              <w:rPr>
                <w:rFonts w:ascii="Arial Narrow" w:hAnsi="Arial Narrow" w:cs="Arial"/>
                <w:color w:val="000000"/>
                <w:sz w:val="16"/>
                <w:szCs w:val="16"/>
                <w:lang w:val="id-ID"/>
              </w:rPr>
              <w:t>Bagi hasil</w:t>
            </w:r>
          </w:p>
        </w:tc>
        <w:tc>
          <w:tcPr>
            <w:tcW w:w="1843" w:type="dxa"/>
            <w:shd w:val="clear" w:color="auto" w:fill="auto"/>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Metode Pembeblajaran : Pembelajaran Kolaboratif (menggunakan daring/spada)</w:t>
            </w:r>
          </w:p>
        </w:tc>
        <w:tc>
          <w:tcPr>
            <w:tcW w:w="947"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50 menit</w:t>
            </w:r>
          </w:p>
        </w:tc>
        <w:tc>
          <w:tcPr>
            <w:tcW w:w="740"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523" w:type="dxa"/>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663" w:type="dxa"/>
          </w:tcPr>
          <w:p w:rsidR="000E2D8E" w:rsidRPr="00C40C12"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Penilaian tertulis, tugas dan kehadiran</w:t>
            </w:r>
          </w:p>
        </w:tc>
        <w:tc>
          <w:tcPr>
            <w:tcW w:w="1046"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993"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2031" w:type="dxa"/>
            <w:shd w:val="clear" w:color="auto" w:fill="auto"/>
            <w:noWrap/>
          </w:tcPr>
          <w:p w:rsidR="000E2D8E" w:rsidRPr="00AF4239" w:rsidRDefault="000E2D8E" w:rsidP="00E02048">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Syafi’i Antonio, Bank Syariah dari Teori ke Praktek</w:t>
            </w:r>
          </w:p>
        </w:tc>
      </w:tr>
      <w:tr w:rsidR="000E2D8E" w:rsidRPr="002E2848" w:rsidTr="00AF4239">
        <w:trPr>
          <w:trHeight w:val="117"/>
          <w:tblHeader/>
        </w:trPr>
        <w:tc>
          <w:tcPr>
            <w:tcW w:w="1047" w:type="dxa"/>
            <w:shd w:val="clear" w:color="auto" w:fill="auto"/>
            <w:noWrap/>
            <w:vAlign w:val="center"/>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14</w:t>
            </w:r>
          </w:p>
        </w:tc>
        <w:tc>
          <w:tcPr>
            <w:tcW w:w="762" w:type="dxa"/>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14</w:t>
            </w:r>
          </w:p>
        </w:tc>
        <w:tc>
          <w:tcPr>
            <w:tcW w:w="2410" w:type="dxa"/>
            <w:shd w:val="clear" w:color="auto" w:fill="auto"/>
            <w:noWrap/>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Mengelola dan Mengembangkan Konsep Manajemen Resiko</w:t>
            </w:r>
          </w:p>
        </w:tc>
        <w:tc>
          <w:tcPr>
            <w:tcW w:w="2336" w:type="dxa"/>
          </w:tcPr>
          <w:p w:rsidR="000E2D8E" w:rsidRPr="00A96415" w:rsidRDefault="000E2D8E" w:rsidP="00A96415">
            <w:pPr>
              <w:pStyle w:val="ListParagraph"/>
              <w:numPr>
                <w:ilvl w:val="0"/>
                <w:numId w:val="21"/>
              </w:numPr>
              <w:jc w:val="center"/>
              <w:rPr>
                <w:rFonts w:ascii="Arial Narrow" w:hAnsi="Arial Narrow" w:cs="Arial"/>
                <w:color w:val="000000"/>
                <w:sz w:val="16"/>
                <w:szCs w:val="16"/>
              </w:rPr>
            </w:pPr>
            <w:r>
              <w:rPr>
                <w:rFonts w:ascii="Arial Narrow" w:hAnsi="Arial Narrow" w:cs="Arial"/>
                <w:color w:val="000000"/>
                <w:sz w:val="16"/>
                <w:szCs w:val="16"/>
                <w:lang w:val="id-ID"/>
              </w:rPr>
              <w:t>Definisi Manajemen Resiko</w:t>
            </w:r>
          </w:p>
          <w:p w:rsidR="000E2D8E" w:rsidRPr="00A96415" w:rsidRDefault="000E2D8E" w:rsidP="00A96415">
            <w:pPr>
              <w:pStyle w:val="ListParagraph"/>
              <w:numPr>
                <w:ilvl w:val="0"/>
                <w:numId w:val="21"/>
              </w:numPr>
              <w:jc w:val="center"/>
              <w:rPr>
                <w:rFonts w:ascii="Arial Narrow" w:hAnsi="Arial Narrow" w:cs="Arial"/>
                <w:color w:val="000000"/>
                <w:sz w:val="16"/>
                <w:szCs w:val="16"/>
              </w:rPr>
            </w:pPr>
            <w:r>
              <w:rPr>
                <w:rFonts w:ascii="Arial Narrow" w:hAnsi="Arial Narrow" w:cs="Arial"/>
                <w:color w:val="000000"/>
                <w:sz w:val="16"/>
                <w:szCs w:val="16"/>
                <w:lang w:val="id-ID"/>
              </w:rPr>
              <w:t>Jenis-jenis resiko perbankan syariah</w:t>
            </w:r>
          </w:p>
          <w:p w:rsidR="000E2D8E" w:rsidRPr="00AB2DF3" w:rsidRDefault="000E2D8E" w:rsidP="00AB2DF3">
            <w:pPr>
              <w:pStyle w:val="ListParagraph"/>
              <w:numPr>
                <w:ilvl w:val="0"/>
                <w:numId w:val="21"/>
              </w:numPr>
              <w:jc w:val="center"/>
              <w:rPr>
                <w:rFonts w:ascii="Arial Narrow" w:hAnsi="Arial Narrow" w:cs="Arial"/>
                <w:color w:val="000000"/>
                <w:sz w:val="16"/>
                <w:szCs w:val="16"/>
              </w:rPr>
            </w:pPr>
            <w:r>
              <w:rPr>
                <w:rFonts w:ascii="Arial Narrow" w:hAnsi="Arial Narrow" w:cs="Arial"/>
                <w:color w:val="000000"/>
                <w:sz w:val="16"/>
                <w:szCs w:val="16"/>
                <w:lang w:val="id-ID"/>
              </w:rPr>
              <w:t>Tujuan dan manfaat manajemen resiko</w:t>
            </w:r>
          </w:p>
        </w:tc>
        <w:tc>
          <w:tcPr>
            <w:tcW w:w="1549" w:type="dxa"/>
          </w:tcPr>
          <w:p w:rsidR="000E2D8E" w:rsidRPr="00AB2DF3" w:rsidRDefault="00066F20" w:rsidP="00E02048">
            <w:pPr>
              <w:pStyle w:val="ListParagraph"/>
              <w:numPr>
                <w:ilvl w:val="0"/>
                <w:numId w:val="21"/>
              </w:numPr>
              <w:jc w:val="center"/>
              <w:rPr>
                <w:rFonts w:ascii="Arial Narrow" w:hAnsi="Arial Narrow" w:cs="Arial"/>
                <w:color w:val="000000"/>
                <w:sz w:val="16"/>
                <w:szCs w:val="16"/>
              </w:rPr>
            </w:pPr>
            <w:r>
              <w:rPr>
                <w:rFonts w:ascii="Arial Narrow" w:hAnsi="Arial Narrow" w:cs="Arial"/>
                <w:color w:val="000000"/>
                <w:sz w:val="16"/>
                <w:szCs w:val="16"/>
                <w:lang w:val="id-ID"/>
              </w:rPr>
              <w:t>Resiko Perbankan Syariah</w:t>
            </w:r>
          </w:p>
        </w:tc>
        <w:tc>
          <w:tcPr>
            <w:tcW w:w="1843" w:type="dxa"/>
            <w:shd w:val="clear" w:color="auto" w:fill="auto"/>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Metode Pembeblajaran : Pembelajaran Kolaboratif (menggunakan daring/spada)</w:t>
            </w:r>
          </w:p>
        </w:tc>
        <w:tc>
          <w:tcPr>
            <w:tcW w:w="947"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50 menit</w:t>
            </w:r>
          </w:p>
        </w:tc>
        <w:tc>
          <w:tcPr>
            <w:tcW w:w="740"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523" w:type="dxa"/>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663" w:type="dxa"/>
          </w:tcPr>
          <w:p w:rsidR="000E2D8E" w:rsidRPr="00C40C12"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Penilaian tertulis, tugas dan kehadiran</w:t>
            </w:r>
          </w:p>
        </w:tc>
        <w:tc>
          <w:tcPr>
            <w:tcW w:w="1046"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993"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2031" w:type="dxa"/>
            <w:shd w:val="clear" w:color="auto" w:fill="auto"/>
            <w:noWrap/>
          </w:tcPr>
          <w:p w:rsidR="000E2D8E" w:rsidRPr="00AF4239" w:rsidRDefault="000E2D8E" w:rsidP="00E02048">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Syafi’i Antonio, Bank Syariah dari Teori ke Praktek</w:t>
            </w:r>
          </w:p>
        </w:tc>
      </w:tr>
      <w:tr w:rsidR="000E2D8E" w:rsidRPr="002E2848" w:rsidTr="00AF4239">
        <w:trPr>
          <w:trHeight w:val="117"/>
          <w:tblHeader/>
        </w:trPr>
        <w:tc>
          <w:tcPr>
            <w:tcW w:w="1047" w:type="dxa"/>
            <w:shd w:val="clear" w:color="auto" w:fill="auto"/>
            <w:noWrap/>
            <w:vAlign w:val="center"/>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15</w:t>
            </w:r>
          </w:p>
        </w:tc>
        <w:tc>
          <w:tcPr>
            <w:tcW w:w="762" w:type="dxa"/>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15</w:t>
            </w:r>
          </w:p>
        </w:tc>
        <w:tc>
          <w:tcPr>
            <w:tcW w:w="2410" w:type="dxa"/>
            <w:shd w:val="clear" w:color="auto" w:fill="auto"/>
            <w:noWrap/>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Memahami dan Mengetahui Pengawasan Bank Syariah</w:t>
            </w:r>
          </w:p>
        </w:tc>
        <w:tc>
          <w:tcPr>
            <w:tcW w:w="2336" w:type="dxa"/>
          </w:tcPr>
          <w:p w:rsidR="000E2D8E" w:rsidRPr="00AB2DF3" w:rsidRDefault="000E2D8E" w:rsidP="00AB2DF3">
            <w:pPr>
              <w:pStyle w:val="ListParagraph"/>
              <w:numPr>
                <w:ilvl w:val="0"/>
                <w:numId w:val="22"/>
              </w:numPr>
              <w:jc w:val="center"/>
              <w:rPr>
                <w:rFonts w:ascii="Arial Narrow" w:hAnsi="Arial Narrow" w:cs="Arial"/>
                <w:color w:val="000000"/>
                <w:sz w:val="16"/>
                <w:szCs w:val="16"/>
              </w:rPr>
            </w:pPr>
            <w:r>
              <w:rPr>
                <w:rFonts w:ascii="Arial Narrow" w:hAnsi="Arial Narrow" w:cs="Arial"/>
                <w:color w:val="000000"/>
                <w:sz w:val="16"/>
                <w:szCs w:val="16"/>
                <w:lang w:val="id-ID"/>
              </w:rPr>
              <w:t>Pengawasan perbankan syariah oleh Bank Indonesia</w:t>
            </w:r>
          </w:p>
          <w:p w:rsidR="000E2D8E" w:rsidRPr="00AB2DF3" w:rsidRDefault="000E2D8E" w:rsidP="00AB2DF3">
            <w:pPr>
              <w:pStyle w:val="ListParagraph"/>
              <w:numPr>
                <w:ilvl w:val="0"/>
                <w:numId w:val="22"/>
              </w:numPr>
              <w:jc w:val="center"/>
              <w:rPr>
                <w:rFonts w:ascii="Arial Narrow" w:hAnsi="Arial Narrow" w:cs="Arial"/>
                <w:color w:val="000000"/>
                <w:sz w:val="16"/>
                <w:szCs w:val="16"/>
              </w:rPr>
            </w:pPr>
            <w:r>
              <w:rPr>
                <w:rFonts w:ascii="Arial Narrow" w:hAnsi="Arial Narrow" w:cs="Arial"/>
                <w:color w:val="000000"/>
                <w:sz w:val="16"/>
                <w:szCs w:val="16"/>
                <w:lang w:val="id-ID"/>
              </w:rPr>
              <w:t>Tujuan pemantauan dan pengawasan bank syariah</w:t>
            </w:r>
          </w:p>
          <w:p w:rsidR="000E2D8E" w:rsidRPr="00AB2DF3" w:rsidRDefault="000E2D8E" w:rsidP="00AB2DF3">
            <w:pPr>
              <w:pStyle w:val="ListParagraph"/>
              <w:numPr>
                <w:ilvl w:val="0"/>
                <w:numId w:val="22"/>
              </w:numPr>
              <w:jc w:val="center"/>
              <w:rPr>
                <w:rFonts w:ascii="Arial Narrow" w:hAnsi="Arial Narrow" w:cs="Arial"/>
                <w:color w:val="000000"/>
                <w:sz w:val="16"/>
                <w:szCs w:val="16"/>
              </w:rPr>
            </w:pPr>
            <w:r>
              <w:rPr>
                <w:rFonts w:ascii="Arial Narrow" w:hAnsi="Arial Narrow" w:cs="Arial"/>
                <w:color w:val="000000"/>
                <w:sz w:val="16"/>
                <w:szCs w:val="16"/>
                <w:lang w:val="id-ID"/>
              </w:rPr>
              <w:t>Prinsip pengawasan bank syariah</w:t>
            </w:r>
          </w:p>
          <w:p w:rsidR="000E2D8E" w:rsidRPr="00AB2DF3" w:rsidRDefault="000E2D8E" w:rsidP="00AB2DF3">
            <w:pPr>
              <w:pStyle w:val="ListParagraph"/>
              <w:numPr>
                <w:ilvl w:val="0"/>
                <w:numId w:val="22"/>
              </w:numPr>
              <w:jc w:val="center"/>
              <w:rPr>
                <w:rFonts w:ascii="Arial Narrow" w:hAnsi="Arial Narrow" w:cs="Arial"/>
                <w:color w:val="000000"/>
                <w:sz w:val="16"/>
                <w:szCs w:val="16"/>
              </w:rPr>
            </w:pPr>
            <w:r>
              <w:rPr>
                <w:rFonts w:ascii="Arial Narrow" w:hAnsi="Arial Narrow" w:cs="Arial"/>
                <w:color w:val="000000"/>
                <w:sz w:val="16"/>
                <w:szCs w:val="16"/>
                <w:lang w:val="id-ID"/>
              </w:rPr>
              <w:t>Pelaksaan pengawasan oleh Bank Indonesia</w:t>
            </w:r>
          </w:p>
        </w:tc>
        <w:tc>
          <w:tcPr>
            <w:tcW w:w="1549" w:type="dxa"/>
          </w:tcPr>
          <w:p w:rsidR="000E2D8E" w:rsidRPr="00066F20" w:rsidRDefault="00066F20" w:rsidP="00E02048">
            <w:pPr>
              <w:pStyle w:val="ListParagraph"/>
              <w:numPr>
                <w:ilvl w:val="0"/>
                <w:numId w:val="22"/>
              </w:numPr>
              <w:jc w:val="center"/>
              <w:rPr>
                <w:rFonts w:ascii="Arial Narrow" w:hAnsi="Arial Narrow" w:cs="Arial"/>
                <w:color w:val="000000"/>
                <w:sz w:val="16"/>
                <w:szCs w:val="16"/>
              </w:rPr>
            </w:pPr>
            <w:r>
              <w:rPr>
                <w:rFonts w:ascii="Arial Narrow" w:hAnsi="Arial Narrow" w:cs="Arial"/>
                <w:color w:val="000000"/>
                <w:sz w:val="16"/>
                <w:szCs w:val="16"/>
                <w:lang w:val="id-ID"/>
              </w:rPr>
              <w:t>Bank Sentral</w:t>
            </w:r>
          </w:p>
          <w:p w:rsidR="00066F20" w:rsidRPr="00AB2DF3" w:rsidRDefault="00066F20" w:rsidP="00E02048">
            <w:pPr>
              <w:pStyle w:val="ListParagraph"/>
              <w:numPr>
                <w:ilvl w:val="0"/>
                <w:numId w:val="22"/>
              </w:numPr>
              <w:jc w:val="center"/>
              <w:rPr>
                <w:rFonts w:ascii="Arial Narrow" w:hAnsi="Arial Narrow" w:cs="Arial"/>
                <w:color w:val="000000"/>
                <w:sz w:val="16"/>
                <w:szCs w:val="16"/>
              </w:rPr>
            </w:pPr>
            <w:r>
              <w:rPr>
                <w:rFonts w:ascii="Arial Narrow" w:hAnsi="Arial Narrow" w:cs="Arial"/>
                <w:color w:val="000000"/>
                <w:sz w:val="16"/>
                <w:szCs w:val="16"/>
                <w:lang w:val="id-ID"/>
              </w:rPr>
              <w:t>Bank Syariah</w:t>
            </w:r>
            <w:bookmarkStart w:id="1" w:name="_GoBack"/>
            <w:bookmarkEnd w:id="1"/>
          </w:p>
        </w:tc>
        <w:tc>
          <w:tcPr>
            <w:tcW w:w="1843" w:type="dxa"/>
            <w:shd w:val="clear" w:color="auto" w:fill="auto"/>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Metode Pembeblajaran : Pembelajaran Kolaboratif (menggunakan daring/spada)</w:t>
            </w:r>
          </w:p>
        </w:tc>
        <w:tc>
          <w:tcPr>
            <w:tcW w:w="947"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50 menit</w:t>
            </w:r>
          </w:p>
        </w:tc>
        <w:tc>
          <w:tcPr>
            <w:tcW w:w="740"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523" w:type="dxa"/>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663" w:type="dxa"/>
          </w:tcPr>
          <w:p w:rsidR="000E2D8E" w:rsidRPr="00C40C12"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Penilaian tertulis, tugas dan kehadiran</w:t>
            </w:r>
          </w:p>
        </w:tc>
        <w:tc>
          <w:tcPr>
            <w:tcW w:w="1046"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993"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2031" w:type="dxa"/>
            <w:shd w:val="clear" w:color="auto" w:fill="auto"/>
            <w:noWrap/>
          </w:tcPr>
          <w:p w:rsidR="000E2D8E" w:rsidRPr="00AF4239" w:rsidRDefault="000E2D8E" w:rsidP="00E02048">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Syafi’i Antonio, Bank Syariah dari Teori ke Praktek</w:t>
            </w:r>
          </w:p>
        </w:tc>
      </w:tr>
      <w:tr w:rsidR="000E2D8E" w:rsidRPr="002E2848" w:rsidTr="00AF4239">
        <w:trPr>
          <w:trHeight w:val="117"/>
          <w:tblHeader/>
        </w:trPr>
        <w:tc>
          <w:tcPr>
            <w:tcW w:w="1047" w:type="dxa"/>
            <w:shd w:val="clear" w:color="auto" w:fill="auto"/>
            <w:noWrap/>
            <w:vAlign w:val="center"/>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16</w:t>
            </w:r>
          </w:p>
        </w:tc>
        <w:tc>
          <w:tcPr>
            <w:tcW w:w="762" w:type="dxa"/>
          </w:tcPr>
          <w:p w:rsidR="000E2D8E" w:rsidRPr="008021BA"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16</w:t>
            </w:r>
          </w:p>
        </w:tc>
        <w:tc>
          <w:tcPr>
            <w:tcW w:w="2410"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sidRPr="002E2848">
              <w:rPr>
                <w:rFonts w:ascii="Arial Narrow" w:eastAsia="Times New Roman" w:hAnsi="Arial Narrow" w:cs="Arial"/>
                <w:color w:val="000000"/>
                <w:sz w:val="16"/>
                <w:szCs w:val="16"/>
              </w:rPr>
              <w:t>Ujian Akhir Semester</w:t>
            </w:r>
          </w:p>
        </w:tc>
        <w:tc>
          <w:tcPr>
            <w:tcW w:w="2336" w:type="dxa"/>
          </w:tcPr>
          <w:p w:rsidR="000E2D8E" w:rsidRDefault="000E2D8E" w:rsidP="00AF4239">
            <w:pPr>
              <w:spacing w:after="0" w:line="240" w:lineRule="auto"/>
              <w:jc w:val="center"/>
              <w:rPr>
                <w:rFonts w:ascii="Arial Narrow" w:eastAsia="Times New Roman" w:hAnsi="Arial Narrow" w:cs="Arial"/>
                <w:color w:val="000000"/>
                <w:sz w:val="16"/>
                <w:szCs w:val="16"/>
                <w:lang w:val="id-ID"/>
              </w:rPr>
            </w:pPr>
            <w:r>
              <w:rPr>
                <w:rFonts w:ascii="Arial Narrow" w:eastAsia="Times New Roman" w:hAnsi="Arial Narrow" w:cs="Arial"/>
                <w:color w:val="000000"/>
                <w:sz w:val="16"/>
                <w:szCs w:val="16"/>
                <w:lang w:val="id-ID"/>
              </w:rPr>
              <w:t>UAS</w:t>
            </w:r>
          </w:p>
          <w:p w:rsidR="000E2D8E" w:rsidRPr="00AB2DF3" w:rsidRDefault="000E2D8E" w:rsidP="00AF4239">
            <w:pPr>
              <w:spacing w:after="0" w:line="240" w:lineRule="auto"/>
              <w:jc w:val="center"/>
              <w:rPr>
                <w:rFonts w:ascii="Arial Narrow" w:eastAsia="Times New Roman" w:hAnsi="Arial Narrow" w:cs="Arial"/>
                <w:color w:val="000000"/>
                <w:sz w:val="16"/>
                <w:szCs w:val="16"/>
                <w:lang w:val="id-ID"/>
              </w:rPr>
            </w:pPr>
          </w:p>
        </w:tc>
        <w:tc>
          <w:tcPr>
            <w:tcW w:w="1549" w:type="dxa"/>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1843" w:type="dxa"/>
            <w:shd w:val="clear" w:color="auto" w:fill="auto"/>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947"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r>
              <w:rPr>
                <w:rFonts w:ascii="Arial Narrow" w:eastAsia="Times New Roman" w:hAnsi="Arial Narrow" w:cs="Arial"/>
                <w:color w:val="000000"/>
                <w:sz w:val="16"/>
                <w:szCs w:val="16"/>
                <w:lang w:val="id-ID"/>
              </w:rPr>
              <w:t>50 menit</w:t>
            </w:r>
          </w:p>
        </w:tc>
        <w:tc>
          <w:tcPr>
            <w:tcW w:w="740"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523" w:type="dxa"/>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663" w:type="dxa"/>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1046"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993"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c>
          <w:tcPr>
            <w:tcW w:w="2031" w:type="dxa"/>
            <w:shd w:val="clear" w:color="auto" w:fill="auto"/>
            <w:noWrap/>
          </w:tcPr>
          <w:p w:rsidR="000E2D8E" w:rsidRPr="002E2848" w:rsidRDefault="000E2D8E" w:rsidP="00AF4239">
            <w:pPr>
              <w:spacing w:after="0" w:line="240" w:lineRule="auto"/>
              <w:jc w:val="center"/>
              <w:rPr>
                <w:rFonts w:ascii="Arial Narrow" w:eastAsia="Times New Roman" w:hAnsi="Arial Narrow" w:cs="Arial"/>
                <w:color w:val="000000"/>
                <w:sz w:val="16"/>
                <w:szCs w:val="16"/>
              </w:rPr>
            </w:pPr>
          </w:p>
        </w:tc>
      </w:tr>
      <w:bookmarkEnd w:id="0"/>
    </w:tbl>
    <w:p w:rsidR="00216069" w:rsidRPr="002E2848" w:rsidRDefault="00216069" w:rsidP="00216069">
      <w:pPr>
        <w:rPr>
          <w:rFonts w:ascii="Arial Narrow" w:hAnsi="Arial Narrow"/>
          <w:lang w:val="id-ID"/>
        </w:rPr>
        <w:sectPr w:rsidR="00216069" w:rsidRPr="002E2848" w:rsidSect="00AF4239">
          <w:footerReference w:type="default" r:id="rId11"/>
          <w:pgSz w:w="18720" w:h="12240" w:orient="landscape" w:code="14"/>
          <w:pgMar w:top="1440" w:right="1440" w:bottom="1440" w:left="1440" w:header="709" w:footer="709" w:gutter="0"/>
          <w:cols w:space="708"/>
          <w:docGrid w:linePitch="360"/>
        </w:sectPr>
      </w:pPr>
    </w:p>
    <w:p w:rsidR="00790105" w:rsidRPr="001B7EDF" w:rsidRDefault="00790105">
      <w:pPr>
        <w:rPr>
          <w:rFonts w:ascii="Arial Narrow" w:hAnsi="Arial Narrow"/>
          <w:lang w:val="id-ID"/>
        </w:rPr>
      </w:pPr>
    </w:p>
    <w:sectPr w:rsidR="00790105" w:rsidRPr="001B7EDF" w:rsidSect="00AF4239">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D9E" w:rsidRDefault="00D05D9E">
      <w:pPr>
        <w:spacing w:after="0" w:line="240" w:lineRule="auto"/>
      </w:pPr>
      <w:r>
        <w:separator/>
      </w:r>
    </w:p>
  </w:endnote>
  <w:endnote w:type="continuationSeparator" w:id="0">
    <w:p w:rsidR="00D05D9E" w:rsidRDefault="00D05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manOldStyle">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048" w:rsidRDefault="00E02048" w:rsidP="00AF4239">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048" w:rsidRPr="008941AD" w:rsidRDefault="00E02048" w:rsidP="00AF42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D9E" w:rsidRDefault="00D05D9E">
      <w:pPr>
        <w:spacing w:after="0" w:line="240" w:lineRule="auto"/>
      </w:pPr>
      <w:r>
        <w:separator/>
      </w:r>
    </w:p>
  </w:footnote>
  <w:footnote w:type="continuationSeparator" w:id="0">
    <w:p w:rsidR="00D05D9E" w:rsidRDefault="00D05D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580C"/>
    <w:multiLevelType w:val="hybridMultilevel"/>
    <w:tmpl w:val="220C87F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0746C99"/>
    <w:multiLevelType w:val="hybridMultilevel"/>
    <w:tmpl w:val="005AB72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43570EE"/>
    <w:multiLevelType w:val="hybridMultilevel"/>
    <w:tmpl w:val="4732A7A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B053851"/>
    <w:multiLevelType w:val="hybridMultilevel"/>
    <w:tmpl w:val="614038B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FC0317A"/>
    <w:multiLevelType w:val="hybridMultilevel"/>
    <w:tmpl w:val="C4E4D06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20906CFA"/>
    <w:multiLevelType w:val="hybridMultilevel"/>
    <w:tmpl w:val="AEBE5C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0A17A5A"/>
    <w:multiLevelType w:val="hybridMultilevel"/>
    <w:tmpl w:val="30AA4F1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37864B0C"/>
    <w:multiLevelType w:val="hybridMultilevel"/>
    <w:tmpl w:val="D7CE8F8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9E955FC"/>
    <w:multiLevelType w:val="hybridMultilevel"/>
    <w:tmpl w:val="D472BA4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3C5D7FD0"/>
    <w:multiLevelType w:val="hybridMultilevel"/>
    <w:tmpl w:val="2A22AAA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439E55F1"/>
    <w:multiLevelType w:val="hybridMultilevel"/>
    <w:tmpl w:val="7A9A054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46E032C7"/>
    <w:multiLevelType w:val="hybridMultilevel"/>
    <w:tmpl w:val="94C0001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551835B9"/>
    <w:multiLevelType w:val="hybridMultilevel"/>
    <w:tmpl w:val="08587D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294108"/>
    <w:multiLevelType w:val="hybridMultilevel"/>
    <w:tmpl w:val="E85A8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9D2BBE"/>
    <w:multiLevelType w:val="hybridMultilevel"/>
    <w:tmpl w:val="BC42E36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65B46C94"/>
    <w:multiLevelType w:val="hybridMultilevel"/>
    <w:tmpl w:val="51F0B38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6E2957A0"/>
    <w:multiLevelType w:val="hybridMultilevel"/>
    <w:tmpl w:val="B680F37C"/>
    <w:lvl w:ilvl="0" w:tplc="04210019">
      <w:start w:val="1"/>
      <w:numFmt w:val="lowerLetter"/>
      <w:lvlText w:val="%1."/>
      <w:lvlJc w:val="left"/>
      <w:pPr>
        <w:ind w:left="12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FFD155F"/>
    <w:multiLevelType w:val="hybridMultilevel"/>
    <w:tmpl w:val="1A12A32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73763B84"/>
    <w:multiLevelType w:val="multilevel"/>
    <w:tmpl w:val="CFDA8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65F6677"/>
    <w:multiLevelType w:val="hybridMultilevel"/>
    <w:tmpl w:val="4FC2359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77537B4E"/>
    <w:multiLevelType w:val="hybridMultilevel"/>
    <w:tmpl w:val="72A0F85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786746EB"/>
    <w:multiLevelType w:val="hybridMultilevel"/>
    <w:tmpl w:val="CE88CBB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16"/>
  </w:num>
  <w:num w:numId="4">
    <w:abstractNumId w:val="5"/>
  </w:num>
  <w:num w:numId="5">
    <w:abstractNumId w:val="12"/>
  </w:num>
  <w:num w:numId="6">
    <w:abstractNumId w:val="18"/>
  </w:num>
  <w:num w:numId="7">
    <w:abstractNumId w:val="2"/>
  </w:num>
  <w:num w:numId="8">
    <w:abstractNumId w:val="9"/>
  </w:num>
  <w:num w:numId="9">
    <w:abstractNumId w:val="14"/>
  </w:num>
  <w:num w:numId="10">
    <w:abstractNumId w:val="1"/>
  </w:num>
  <w:num w:numId="11">
    <w:abstractNumId w:val="15"/>
  </w:num>
  <w:num w:numId="12">
    <w:abstractNumId w:val="11"/>
  </w:num>
  <w:num w:numId="13">
    <w:abstractNumId w:val="10"/>
  </w:num>
  <w:num w:numId="14">
    <w:abstractNumId w:val="6"/>
  </w:num>
  <w:num w:numId="15">
    <w:abstractNumId w:val="17"/>
  </w:num>
  <w:num w:numId="16">
    <w:abstractNumId w:val="20"/>
  </w:num>
  <w:num w:numId="17">
    <w:abstractNumId w:val="21"/>
  </w:num>
  <w:num w:numId="18">
    <w:abstractNumId w:val="19"/>
  </w:num>
  <w:num w:numId="19">
    <w:abstractNumId w:val="3"/>
  </w:num>
  <w:num w:numId="20">
    <w:abstractNumId w:val="0"/>
  </w:num>
  <w:num w:numId="21">
    <w:abstractNumId w:val="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069"/>
    <w:rsid w:val="00056F6F"/>
    <w:rsid w:val="00066F20"/>
    <w:rsid w:val="000E2D8E"/>
    <w:rsid w:val="000F3E2F"/>
    <w:rsid w:val="001B7EDF"/>
    <w:rsid w:val="00216069"/>
    <w:rsid w:val="002D132A"/>
    <w:rsid w:val="002E2848"/>
    <w:rsid w:val="00304625"/>
    <w:rsid w:val="00356049"/>
    <w:rsid w:val="0043224C"/>
    <w:rsid w:val="00560E98"/>
    <w:rsid w:val="00585104"/>
    <w:rsid w:val="005C7632"/>
    <w:rsid w:val="00763FAF"/>
    <w:rsid w:val="00790105"/>
    <w:rsid w:val="007E27F6"/>
    <w:rsid w:val="008021BA"/>
    <w:rsid w:val="0081068C"/>
    <w:rsid w:val="00841D5A"/>
    <w:rsid w:val="00850A0F"/>
    <w:rsid w:val="00930DA6"/>
    <w:rsid w:val="009F5B38"/>
    <w:rsid w:val="00A57CC7"/>
    <w:rsid w:val="00A770C3"/>
    <w:rsid w:val="00A96415"/>
    <w:rsid w:val="00AB2DF3"/>
    <w:rsid w:val="00AF4239"/>
    <w:rsid w:val="00BC6ED8"/>
    <w:rsid w:val="00C10C2C"/>
    <w:rsid w:val="00C40C12"/>
    <w:rsid w:val="00C97E58"/>
    <w:rsid w:val="00D03158"/>
    <w:rsid w:val="00D05D9E"/>
    <w:rsid w:val="00D36776"/>
    <w:rsid w:val="00D82454"/>
    <w:rsid w:val="00E02048"/>
    <w:rsid w:val="00F2255C"/>
    <w:rsid w:val="00F636FF"/>
    <w:rsid w:val="00F7183C"/>
    <w:rsid w:val="00F85DD9"/>
    <w:rsid w:val="00FC1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069"/>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216069"/>
    <w:pPr>
      <w:keepNext/>
      <w:keepLines/>
      <w:spacing w:before="480" w:after="0"/>
      <w:jc w:val="center"/>
      <w:outlineLvl w:val="0"/>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069"/>
    <w:rPr>
      <w:rFonts w:ascii="Times New Roman" w:eastAsia="Times New Roman" w:hAnsi="Times New Roman" w:cs="Times New Roman"/>
      <w:b/>
      <w:bCs/>
      <w:sz w:val="28"/>
      <w:szCs w:val="28"/>
    </w:rPr>
  </w:style>
  <w:style w:type="paragraph" w:styleId="Footer">
    <w:name w:val="footer"/>
    <w:basedOn w:val="Normal"/>
    <w:link w:val="FooterChar"/>
    <w:uiPriority w:val="99"/>
    <w:unhideWhenUsed/>
    <w:rsid w:val="0021606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216069"/>
    <w:rPr>
      <w:rFonts w:ascii="Calibri" w:eastAsia="Calibri" w:hAnsi="Calibri" w:cs="Times New Roman"/>
      <w:sz w:val="20"/>
      <w:szCs w:val="20"/>
    </w:rPr>
  </w:style>
  <w:style w:type="paragraph" w:styleId="ListParagraph">
    <w:name w:val="List Paragraph"/>
    <w:aliases w:val="Header Char1"/>
    <w:basedOn w:val="Normal"/>
    <w:link w:val="ListParagraphChar"/>
    <w:uiPriority w:val="34"/>
    <w:qFormat/>
    <w:rsid w:val="00216069"/>
    <w:pPr>
      <w:spacing w:after="0" w:line="240" w:lineRule="auto"/>
      <w:ind w:left="720"/>
      <w:contextualSpacing/>
    </w:pPr>
    <w:rPr>
      <w:rFonts w:ascii="Times New Roman" w:eastAsia="Times New Roman" w:hAnsi="Times New Roman"/>
      <w:sz w:val="24"/>
      <w:szCs w:val="24"/>
    </w:rPr>
  </w:style>
  <w:style w:type="character" w:styleId="Hyperlink">
    <w:name w:val="Hyperlink"/>
    <w:uiPriority w:val="99"/>
    <w:unhideWhenUsed/>
    <w:rsid w:val="00216069"/>
    <w:rPr>
      <w:color w:val="0000FF"/>
      <w:u w:val="single"/>
    </w:rPr>
  </w:style>
  <w:style w:type="character" w:customStyle="1" w:styleId="ListParagraphChar">
    <w:name w:val="List Paragraph Char"/>
    <w:aliases w:val="Header Char1 Char"/>
    <w:link w:val="ListParagraph"/>
    <w:uiPriority w:val="34"/>
    <w:locked/>
    <w:rsid w:val="00216069"/>
    <w:rPr>
      <w:rFonts w:ascii="Times New Roman" w:eastAsia="Times New Roman" w:hAnsi="Times New Roman" w:cs="Times New Roman"/>
      <w:sz w:val="24"/>
      <w:szCs w:val="24"/>
    </w:rPr>
  </w:style>
  <w:style w:type="character" w:styleId="Emphasis">
    <w:name w:val="Emphasis"/>
    <w:uiPriority w:val="20"/>
    <w:qFormat/>
    <w:rsid w:val="00216069"/>
    <w:rPr>
      <w:i/>
      <w:iCs/>
    </w:rPr>
  </w:style>
  <w:style w:type="character" w:customStyle="1" w:styleId="st">
    <w:name w:val="st"/>
    <w:basedOn w:val="DefaultParagraphFont"/>
    <w:rsid w:val="00216069"/>
  </w:style>
  <w:style w:type="paragraph" w:customStyle="1" w:styleId="Default">
    <w:name w:val="Default"/>
    <w:rsid w:val="00216069"/>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NormalWeb">
    <w:name w:val="Normal (Web)"/>
    <w:basedOn w:val="Normal"/>
    <w:uiPriority w:val="99"/>
    <w:semiHidden/>
    <w:unhideWhenUsed/>
    <w:rsid w:val="0043224C"/>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C6E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ED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069"/>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216069"/>
    <w:pPr>
      <w:keepNext/>
      <w:keepLines/>
      <w:spacing w:before="480" w:after="0"/>
      <w:jc w:val="center"/>
      <w:outlineLvl w:val="0"/>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069"/>
    <w:rPr>
      <w:rFonts w:ascii="Times New Roman" w:eastAsia="Times New Roman" w:hAnsi="Times New Roman" w:cs="Times New Roman"/>
      <w:b/>
      <w:bCs/>
      <w:sz w:val="28"/>
      <w:szCs w:val="28"/>
    </w:rPr>
  </w:style>
  <w:style w:type="paragraph" w:styleId="Footer">
    <w:name w:val="footer"/>
    <w:basedOn w:val="Normal"/>
    <w:link w:val="FooterChar"/>
    <w:uiPriority w:val="99"/>
    <w:unhideWhenUsed/>
    <w:rsid w:val="0021606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216069"/>
    <w:rPr>
      <w:rFonts w:ascii="Calibri" w:eastAsia="Calibri" w:hAnsi="Calibri" w:cs="Times New Roman"/>
      <w:sz w:val="20"/>
      <w:szCs w:val="20"/>
    </w:rPr>
  </w:style>
  <w:style w:type="paragraph" w:styleId="ListParagraph">
    <w:name w:val="List Paragraph"/>
    <w:aliases w:val="Header Char1"/>
    <w:basedOn w:val="Normal"/>
    <w:link w:val="ListParagraphChar"/>
    <w:uiPriority w:val="34"/>
    <w:qFormat/>
    <w:rsid w:val="00216069"/>
    <w:pPr>
      <w:spacing w:after="0" w:line="240" w:lineRule="auto"/>
      <w:ind w:left="720"/>
      <w:contextualSpacing/>
    </w:pPr>
    <w:rPr>
      <w:rFonts w:ascii="Times New Roman" w:eastAsia="Times New Roman" w:hAnsi="Times New Roman"/>
      <w:sz w:val="24"/>
      <w:szCs w:val="24"/>
    </w:rPr>
  </w:style>
  <w:style w:type="character" w:styleId="Hyperlink">
    <w:name w:val="Hyperlink"/>
    <w:uiPriority w:val="99"/>
    <w:unhideWhenUsed/>
    <w:rsid w:val="00216069"/>
    <w:rPr>
      <w:color w:val="0000FF"/>
      <w:u w:val="single"/>
    </w:rPr>
  </w:style>
  <w:style w:type="character" w:customStyle="1" w:styleId="ListParagraphChar">
    <w:name w:val="List Paragraph Char"/>
    <w:aliases w:val="Header Char1 Char"/>
    <w:link w:val="ListParagraph"/>
    <w:uiPriority w:val="34"/>
    <w:locked/>
    <w:rsid w:val="00216069"/>
    <w:rPr>
      <w:rFonts w:ascii="Times New Roman" w:eastAsia="Times New Roman" w:hAnsi="Times New Roman" w:cs="Times New Roman"/>
      <w:sz w:val="24"/>
      <w:szCs w:val="24"/>
    </w:rPr>
  </w:style>
  <w:style w:type="character" w:styleId="Emphasis">
    <w:name w:val="Emphasis"/>
    <w:uiPriority w:val="20"/>
    <w:qFormat/>
    <w:rsid w:val="00216069"/>
    <w:rPr>
      <w:i/>
      <w:iCs/>
    </w:rPr>
  </w:style>
  <w:style w:type="character" w:customStyle="1" w:styleId="st">
    <w:name w:val="st"/>
    <w:basedOn w:val="DefaultParagraphFont"/>
    <w:rsid w:val="00216069"/>
  </w:style>
  <w:style w:type="paragraph" w:customStyle="1" w:styleId="Default">
    <w:name w:val="Default"/>
    <w:rsid w:val="00216069"/>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NormalWeb">
    <w:name w:val="Normal (Web)"/>
    <w:basedOn w:val="Normal"/>
    <w:uiPriority w:val="99"/>
    <w:semiHidden/>
    <w:unhideWhenUsed/>
    <w:rsid w:val="0043224C"/>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C6E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ED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77301">
      <w:bodyDiv w:val="1"/>
      <w:marLeft w:val="0"/>
      <w:marRight w:val="0"/>
      <w:marTop w:val="0"/>
      <w:marBottom w:val="0"/>
      <w:divBdr>
        <w:top w:val="none" w:sz="0" w:space="0" w:color="auto"/>
        <w:left w:val="none" w:sz="0" w:space="0" w:color="auto"/>
        <w:bottom w:val="none" w:sz="0" w:space="0" w:color="auto"/>
        <w:right w:val="none" w:sz="0" w:space="0" w:color="auto"/>
      </w:divBdr>
      <w:divsChild>
        <w:div w:id="2057315394">
          <w:marLeft w:val="0"/>
          <w:marRight w:val="0"/>
          <w:marTop w:val="0"/>
          <w:marBottom w:val="0"/>
          <w:divBdr>
            <w:top w:val="none" w:sz="0" w:space="0" w:color="auto"/>
            <w:left w:val="none" w:sz="0" w:space="0" w:color="auto"/>
            <w:bottom w:val="none" w:sz="0" w:space="0" w:color="auto"/>
            <w:right w:val="none" w:sz="0" w:space="0" w:color="auto"/>
          </w:divBdr>
          <w:divsChild>
            <w:div w:id="1483231191">
              <w:marLeft w:val="0"/>
              <w:marRight w:val="0"/>
              <w:marTop w:val="0"/>
              <w:marBottom w:val="0"/>
              <w:divBdr>
                <w:top w:val="none" w:sz="0" w:space="0" w:color="auto"/>
                <w:left w:val="none" w:sz="0" w:space="0" w:color="auto"/>
                <w:bottom w:val="none" w:sz="0" w:space="0" w:color="auto"/>
                <w:right w:val="none" w:sz="0" w:space="0" w:color="auto"/>
              </w:divBdr>
              <w:divsChild>
                <w:div w:id="135268391">
                  <w:marLeft w:val="0"/>
                  <w:marRight w:val="0"/>
                  <w:marTop w:val="0"/>
                  <w:marBottom w:val="0"/>
                  <w:divBdr>
                    <w:top w:val="none" w:sz="0" w:space="0" w:color="auto"/>
                    <w:left w:val="none" w:sz="0" w:space="0" w:color="auto"/>
                    <w:bottom w:val="none" w:sz="0" w:space="0" w:color="auto"/>
                    <w:right w:val="none" w:sz="0" w:space="0" w:color="auto"/>
                  </w:divBdr>
                  <w:divsChild>
                    <w:div w:id="1059015185">
                      <w:marLeft w:val="0"/>
                      <w:marRight w:val="0"/>
                      <w:marTop w:val="0"/>
                      <w:marBottom w:val="0"/>
                      <w:divBdr>
                        <w:top w:val="none" w:sz="0" w:space="0" w:color="auto"/>
                        <w:left w:val="none" w:sz="0" w:space="0" w:color="auto"/>
                        <w:bottom w:val="none" w:sz="0" w:space="0" w:color="auto"/>
                        <w:right w:val="none" w:sz="0" w:space="0" w:color="auto"/>
                      </w:divBdr>
                      <w:divsChild>
                        <w:div w:id="1570732175">
                          <w:marLeft w:val="0"/>
                          <w:marRight w:val="0"/>
                          <w:marTop w:val="0"/>
                          <w:marBottom w:val="0"/>
                          <w:divBdr>
                            <w:top w:val="none" w:sz="0" w:space="0" w:color="auto"/>
                            <w:left w:val="none" w:sz="0" w:space="0" w:color="auto"/>
                            <w:bottom w:val="none" w:sz="0" w:space="0" w:color="auto"/>
                            <w:right w:val="none" w:sz="0" w:space="0" w:color="auto"/>
                          </w:divBdr>
                          <w:divsChild>
                            <w:div w:id="18633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p.ristekdikti.go.id/v2/"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10</Pages>
  <Words>2195</Words>
  <Characters>12517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FENNY KRISNA MARPAUNG .SE.MSI</dc:creator>
  <cp:lastModifiedBy>User</cp:lastModifiedBy>
  <cp:revision>14</cp:revision>
  <dcterms:created xsi:type="dcterms:W3CDTF">2020-09-26T06:38:00Z</dcterms:created>
  <dcterms:modified xsi:type="dcterms:W3CDTF">2020-09-26T15:38:00Z</dcterms:modified>
</cp:coreProperties>
</file>