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40" w:type="dxa"/>
        <w:tblInd w:w="93" w:type="dxa"/>
        <w:tblLayout w:type="fixed"/>
        <w:tblLook w:val="04A0"/>
      </w:tblPr>
      <w:tblGrid>
        <w:gridCol w:w="3335"/>
        <w:gridCol w:w="2082"/>
        <w:gridCol w:w="832"/>
        <w:gridCol w:w="11"/>
        <w:gridCol w:w="207"/>
        <w:gridCol w:w="2668"/>
        <w:gridCol w:w="1719"/>
        <w:gridCol w:w="2486"/>
      </w:tblGrid>
      <w:tr w:rsidR="00454E16" w:rsidRPr="0038299D" w:rsidTr="0038299D">
        <w:trPr>
          <w:trHeight w:val="281"/>
        </w:trPr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38299D"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83820</wp:posOffset>
                  </wp:positionV>
                  <wp:extent cx="1591310" cy="1202690"/>
                  <wp:effectExtent l="0" t="0" r="8890" b="0"/>
                  <wp:wrapNone/>
                  <wp:docPr id="5" name="Picture 2" descr="LOGO F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F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202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0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PROGRAM STUDI PENDIDIKAN BAHASA INGGRIS</w:t>
            </w:r>
          </w:p>
        </w:tc>
      </w:tr>
      <w:tr w:rsidR="00454E16" w:rsidRPr="0038299D" w:rsidTr="0038299D">
        <w:trPr>
          <w:trHeight w:val="375"/>
        </w:trPr>
        <w:tc>
          <w:tcPr>
            <w:tcW w:w="3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005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FAKULTAS KEGURUAN DAN ILMU PENDIDIKAN</w:t>
            </w:r>
          </w:p>
        </w:tc>
      </w:tr>
      <w:tr w:rsidR="00454E16" w:rsidRPr="0038299D" w:rsidTr="0038299D">
        <w:trPr>
          <w:trHeight w:val="37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00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UNIVERSITAS PRIMA INDONESIA</w:t>
            </w:r>
          </w:p>
        </w:tc>
      </w:tr>
      <w:tr w:rsidR="00454E16" w:rsidRPr="0038299D" w:rsidTr="0038299D">
        <w:trPr>
          <w:trHeight w:val="37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00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Jl.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Belanga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No.1,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Putih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Tengah, Medan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Petisah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</w:tc>
      </w:tr>
      <w:tr w:rsidR="00454E16" w:rsidRPr="0038299D" w:rsidTr="0038299D">
        <w:trPr>
          <w:trHeight w:val="37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00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Kota Medan, Sumatera Utara 20118</w:t>
            </w:r>
          </w:p>
        </w:tc>
      </w:tr>
      <w:tr w:rsidR="00454E16" w:rsidRPr="0038299D" w:rsidTr="0038299D">
        <w:trPr>
          <w:trHeight w:val="40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454E16" w:rsidRPr="0038299D" w:rsidTr="0038299D">
        <w:trPr>
          <w:trHeight w:val="375"/>
        </w:trPr>
        <w:tc>
          <w:tcPr>
            <w:tcW w:w="13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RENCANA PEMBELAJARAN SEMESTER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JENIS DOKUMEN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DISUSUN OLEH: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DISETUJUI OLEH: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KOORDINATOR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KETUA PROGRAM STUDI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FORMULIR MUTU</w:t>
            </w:r>
          </w:p>
        </w:tc>
        <w:tc>
          <w:tcPr>
            <w:tcW w:w="5802" w:type="dxa"/>
            <w:gridSpan w:val="5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AC4F65" w:rsidRPr="0038299D" w:rsidRDefault="00AC4F65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4F65" w:rsidRPr="0038299D" w:rsidRDefault="00AC4F65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4F65" w:rsidRPr="0038299D" w:rsidRDefault="00AC4F65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2" w:type="dxa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AC4F65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[Drs.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Bakhtiar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M.Hum</w:t>
            </w:r>
            <w:proofErr w:type="spellEnd"/>
            <w:r w:rsidR="00454E16"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4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Yenita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Br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Sembiring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S.S.,M.Hum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TANGGAL :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TANGGAL :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4E16" w:rsidRPr="0038299D" w:rsidTr="0038299D">
        <w:trPr>
          <w:trHeight w:val="9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Program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Studi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Kode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Matakuliah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SKS: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Dosen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Pengampu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454E16" w:rsidRPr="0038299D" w:rsidTr="0038299D">
        <w:trPr>
          <w:trHeight w:val="1260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PENDIDIKAN BAHASA INGGRIS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54E16" w:rsidRPr="0038299D" w:rsidRDefault="00BA477C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9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5F5F5"/>
              </w:rPr>
              <w:t>ING62112</w:t>
            </w:r>
          </w:p>
        </w:tc>
        <w:tc>
          <w:tcPr>
            <w:tcW w:w="2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4E16" w:rsidRPr="0038299D" w:rsidRDefault="00BA477C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99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 w:themeFill="background1"/>
              </w:rPr>
              <w:t>Writing 2 (Essay Writing)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7F" w:rsidRDefault="0088017F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Drs. Bakhtiar, M.Hum</w:t>
            </w:r>
          </w:p>
          <w:p w:rsidR="007F6241" w:rsidRPr="0088017F" w:rsidRDefault="007F6241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Donna Ria Pasaribu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CAPAIAN PEMBELAJARAN LULUSAN YANG DIBEBANKAN KEPADA MATA KULIAH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CPL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Kode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CPL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PERNYATAN CPL</w:t>
            </w:r>
          </w:p>
        </w:tc>
      </w:tr>
      <w:tr w:rsidR="00454E16" w:rsidRPr="0038299D" w:rsidTr="0038299D">
        <w:trPr>
          <w:trHeight w:val="429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SIKAP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S01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bertakwa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kepada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Tuhan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Maha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mampu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menunjukkan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sikap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religius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4E16" w:rsidRPr="0038299D" w:rsidTr="0038299D">
        <w:trPr>
          <w:trHeight w:val="415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S02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menjunjung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tinggi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nilai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kemanusiaan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menjalankan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berdasarkan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agama, moral,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etika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454E16" w:rsidRPr="0038299D" w:rsidTr="0038299D">
        <w:trPr>
          <w:trHeight w:val="263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S03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berkontribusi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peningkatan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mutu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kehidupan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bermasyarakat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berbangsa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bernegara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kemajuan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peradaban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berdasarkan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Pancasila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454E16" w:rsidRPr="0038299D" w:rsidTr="0038299D">
        <w:trPr>
          <w:trHeight w:val="415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S04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berperan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sebagai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warga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negara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bangga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cinta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tanah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air,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nasionalisme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rasa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tanggung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jawab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pada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negara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bangsa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454E16" w:rsidRPr="0038299D" w:rsidTr="0038299D">
        <w:trPr>
          <w:trHeight w:val="443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S05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menghargai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keanekaragaman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budaya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pandangan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agama,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kepercayaan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pendapat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atau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temuan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orisinal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orang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lain;</w:t>
            </w:r>
          </w:p>
        </w:tc>
      </w:tr>
      <w:tr w:rsidR="00454E16" w:rsidRPr="0038299D" w:rsidTr="0038299D">
        <w:trPr>
          <w:trHeight w:val="526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S06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bekerja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kepekaan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sosial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kepedulian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terhadap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masyarakat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lingkungan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4E16" w:rsidRPr="0038299D" w:rsidTr="0038299D">
        <w:trPr>
          <w:trHeight w:val="277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S07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taat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hukum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disiplin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kehidupan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bermasyarakat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bernegara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4E16" w:rsidRPr="0038299D" w:rsidTr="0038299D">
        <w:trPr>
          <w:trHeight w:val="235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S08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menginternalisasi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nilai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etika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akademik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454E16" w:rsidRPr="0038299D" w:rsidTr="0038299D">
        <w:trPr>
          <w:trHeight w:val="484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S09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menunjukkan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sikap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bertanggung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jawab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atas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pekerjaan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bidang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keahliannya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mandiri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454E16" w:rsidRPr="0038299D" w:rsidTr="0038299D">
        <w:trPr>
          <w:trHeight w:val="332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S10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menginternalisasi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semangat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kemandirian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kejuangan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kewirausahaan</w:t>
            </w:r>
            <w:proofErr w:type="spellEnd"/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4E16" w:rsidRPr="0038299D" w:rsidTr="0038299D">
        <w:trPr>
          <w:trHeight w:val="623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S11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optimis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rasa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ingin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tinggi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kemauan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belajar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besar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4E16" w:rsidRPr="0038299D" w:rsidTr="0038299D">
        <w:trPr>
          <w:trHeight w:val="513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S12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proofErr w:type="gram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pandangan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luas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terbuka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berfikir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positif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36ADC" w:rsidRPr="0038299D" w:rsidTr="0038299D">
        <w:trPr>
          <w:trHeight w:val="690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ADC" w:rsidRPr="0038299D" w:rsidRDefault="00136ADC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DC" w:rsidRPr="0038299D" w:rsidRDefault="00136ADC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</w:p>
        </w:tc>
        <w:tc>
          <w:tcPr>
            <w:tcW w:w="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DC" w:rsidRPr="0038299D" w:rsidRDefault="00136ADC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DC" w:rsidRPr="0038299D" w:rsidRDefault="00136ADC" w:rsidP="003829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8299D">
              <w:rPr>
                <w:rFonts w:ascii="Times New Roman" w:hAnsi="Times New Roman" w:cs="Times New Roman"/>
                <w:lang w:val="id-ID"/>
              </w:rPr>
              <w:t>M</w:t>
            </w:r>
            <w:proofErr w:type="spellStart"/>
            <w:r w:rsidRPr="0038299D">
              <w:rPr>
                <w:rFonts w:ascii="Times New Roman" w:hAnsi="Times New Roman" w:cs="Times New Roman"/>
              </w:rPr>
              <w:t>enguasai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konsep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linguistik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tentang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kebahasaan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teknik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berkomunikasi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lisan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tulisan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secara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umum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untuk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tujuan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tertentu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6ADC" w:rsidRPr="0038299D" w:rsidTr="0038299D">
        <w:trPr>
          <w:trHeight w:val="2189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ADC" w:rsidRPr="0038299D" w:rsidRDefault="00136ADC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ADC" w:rsidRPr="0038299D" w:rsidRDefault="00136ADC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ADC" w:rsidRPr="0038299D" w:rsidRDefault="00136ADC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ADC" w:rsidRPr="0038299D" w:rsidRDefault="00136ADC" w:rsidP="003829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inovatif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keingintahuan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intelektual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memecahkan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individual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 xml:space="preserve"> non </w:t>
            </w:r>
            <w:proofErr w:type="spellStart"/>
            <w:r w:rsidRPr="0038299D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  <w:p w:rsidR="00136ADC" w:rsidRPr="0038299D" w:rsidRDefault="00136ADC" w:rsidP="003829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4E16" w:rsidRPr="0038299D" w:rsidTr="0038299D">
        <w:trPr>
          <w:trHeight w:val="346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KETERAMPILAN UMUM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KU01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pemikiran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logis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kritis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sistematis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inovatif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konteks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atau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ilmu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teknologi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memerhatikan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nilai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humaniora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sesuai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dengan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bidang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keahliannya</w:t>
            </w:r>
            <w:proofErr w:type="spellEnd"/>
            <w:r w:rsidRPr="0038299D">
              <w:rPr>
                <w:rFonts w:ascii="Times New Roman" w:hAnsi="Times New Roman" w:cs="Times New Roman"/>
              </w:rPr>
              <w:t>;</w:t>
            </w: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4E16" w:rsidRPr="0038299D" w:rsidTr="0038299D">
        <w:trPr>
          <w:trHeight w:val="332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KU02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kinerja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mandiri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bermutu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terukur</w:t>
            </w:r>
            <w:proofErr w:type="spellEnd"/>
            <w:r w:rsidRPr="0038299D">
              <w:rPr>
                <w:rFonts w:ascii="Times New Roman" w:hAnsi="Times New Roman" w:cs="Times New Roman"/>
              </w:rPr>
              <w:t>;</w:t>
            </w:r>
          </w:p>
        </w:tc>
      </w:tr>
      <w:tr w:rsidR="00454E16" w:rsidRPr="0038299D" w:rsidTr="0038299D">
        <w:trPr>
          <w:trHeight w:val="249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KU03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proofErr w:type="gram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mengkaji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implikasi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atau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ilmu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teknologi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memerhatikan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nilai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humaniora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sesuai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dengan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keahliannya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kaidah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tata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cara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etika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ilmiah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rangka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menghasilkan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solusi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gagasan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desain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atau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kritik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seni</w:t>
            </w:r>
            <w:proofErr w:type="spellEnd"/>
            <w:r w:rsidRPr="0038299D">
              <w:rPr>
                <w:rFonts w:ascii="Times New Roman" w:hAnsi="Times New Roman" w:cs="Times New Roman"/>
              </w:rPr>
              <w:t>.</w:t>
            </w:r>
          </w:p>
        </w:tc>
      </w:tr>
      <w:tr w:rsidR="00454E16" w:rsidRPr="0038299D" w:rsidTr="0038299D">
        <w:trPr>
          <w:trHeight w:val="287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KU04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menyusun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deskripsi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saintifik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hasil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kajian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tersebut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atas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bentuk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skripsi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atau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laporan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tugas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akhir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mengunggahnya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laman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perguruan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tinggi</w:t>
            </w:r>
            <w:proofErr w:type="spellEnd"/>
            <w:r w:rsidRPr="0038299D">
              <w:rPr>
                <w:rFonts w:ascii="Times New Roman" w:hAnsi="Times New Roman" w:cs="Times New Roman"/>
              </w:rPr>
              <w:t>;</w:t>
            </w:r>
          </w:p>
        </w:tc>
      </w:tr>
      <w:tr w:rsidR="00454E16" w:rsidRPr="0038299D" w:rsidTr="0038299D">
        <w:trPr>
          <w:trHeight w:val="288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KU05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mengambil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keputusan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secara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tepat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konteks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penyelesaian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masalah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bidang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keahliannya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hasil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analisis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informasi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data;</w:t>
            </w:r>
          </w:p>
        </w:tc>
      </w:tr>
      <w:tr w:rsidR="00454E16" w:rsidRPr="0038299D" w:rsidTr="0038299D">
        <w:trPr>
          <w:trHeight w:val="249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KU06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memelihara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jaringan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kerja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dengan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pembimbing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kolega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sejawat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baik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maupun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luar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lembaganya</w:t>
            </w:r>
            <w:proofErr w:type="spellEnd"/>
            <w:r w:rsidRPr="0038299D">
              <w:rPr>
                <w:rFonts w:ascii="Times New Roman" w:hAnsi="Times New Roman" w:cs="Times New Roman"/>
              </w:rPr>
              <w:t>;</w:t>
            </w:r>
          </w:p>
        </w:tc>
      </w:tr>
      <w:tr w:rsidR="00454E16" w:rsidRPr="0038299D" w:rsidTr="0038299D">
        <w:trPr>
          <w:trHeight w:val="997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KU07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bertanggung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jawab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atas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pencapaian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hasil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kerja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kelompok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melakukan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supervisi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serta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evaluasi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terhadap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penyelesaian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pekerjaan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ditugaskan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kepada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pekerja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berada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bawah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tanggung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jawabnya</w:t>
            </w:r>
            <w:proofErr w:type="spellEnd"/>
            <w:r w:rsidRPr="0038299D">
              <w:rPr>
                <w:rFonts w:ascii="Times New Roman" w:hAnsi="Times New Roman" w:cs="Times New Roman"/>
              </w:rPr>
              <w:t>;</w:t>
            </w: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E16" w:rsidRPr="0038299D" w:rsidTr="0038299D">
        <w:trPr>
          <w:trHeight w:val="235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KU08</w:t>
            </w: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melakukan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proses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evaluasi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diri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terhadap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kelompok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kerja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berada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bawah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tanggung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jawabnya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mengelola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secara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mandiri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mendokumentasikan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menyimpan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mengamankan</w:t>
            </w:r>
            <w:proofErr w:type="spellEnd"/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mendokumentasikan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menyimpan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mengamankan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menemukan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kembali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38299D">
              <w:rPr>
                <w:rFonts w:ascii="Times New Roman" w:hAnsi="Times New Roman" w:cs="Times New Roman"/>
              </w:rPr>
              <w:t>untuk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menjamin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kesahihan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mencegah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plagiarisme</w:t>
            </w:r>
            <w:proofErr w:type="spellEnd"/>
            <w:r w:rsidRPr="0038299D">
              <w:rPr>
                <w:rFonts w:ascii="Times New Roman" w:hAnsi="Times New Roman" w:cs="Times New Roman"/>
              </w:rPr>
              <w:t>;</w:t>
            </w: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4E16" w:rsidRPr="0038299D" w:rsidTr="0038299D">
        <w:trPr>
          <w:trHeight w:val="1434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KU09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mendokumentasikan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menyimpan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mengamankan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menemukan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kembali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38299D">
              <w:rPr>
                <w:rFonts w:ascii="Times New Roman" w:hAnsi="Times New Roman" w:cs="Times New Roman"/>
              </w:rPr>
              <w:t>untuk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menjamin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kesahihan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mencegah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plagiarisme</w:t>
            </w:r>
            <w:proofErr w:type="spellEnd"/>
            <w:r w:rsidRPr="0038299D">
              <w:rPr>
                <w:rFonts w:ascii="Times New Roman" w:hAnsi="Times New Roman" w:cs="Times New Roman"/>
              </w:rPr>
              <w:t>;</w:t>
            </w:r>
          </w:p>
        </w:tc>
      </w:tr>
      <w:tr w:rsidR="00454E16" w:rsidRPr="0038299D" w:rsidTr="0038299D">
        <w:trPr>
          <w:trHeight w:val="1204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KU10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beradaptasi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bekerja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sama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berkreasi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berkontribusi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berinovasi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ilmu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pada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kehidupan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bermasyarakat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serta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berperan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sebagai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warga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dunia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berwawasan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global;</w:t>
            </w: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4E16" w:rsidRPr="0038299D" w:rsidTr="0038299D">
        <w:trPr>
          <w:trHeight w:val="302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KU11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menegakkan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integritas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akademik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secara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umum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mencegah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terjadinya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praktik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plagiarisme</w:t>
            </w:r>
            <w:proofErr w:type="spellEnd"/>
            <w:r w:rsidRPr="0038299D">
              <w:rPr>
                <w:rFonts w:ascii="Times New Roman" w:hAnsi="Times New Roman" w:cs="Times New Roman"/>
              </w:rPr>
              <w:t>;</w:t>
            </w:r>
          </w:p>
        </w:tc>
      </w:tr>
      <w:tr w:rsidR="00454E16" w:rsidRPr="0038299D" w:rsidTr="0038299D">
        <w:trPr>
          <w:trHeight w:val="651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KU12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teknologi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informasi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konteks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keilmuan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bidang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keahlian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4E16" w:rsidRPr="0038299D" w:rsidTr="0038299D">
        <w:trPr>
          <w:trHeight w:val="678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KU13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299D">
              <w:rPr>
                <w:rFonts w:ascii="Times New Roman" w:hAnsi="Times New Roman" w:cs="Times New Roman"/>
              </w:rPr>
              <w:t>mampu</w:t>
            </w:r>
            <w:proofErr w:type="spellEnd"/>
            <w:proofErr w:type="gram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minimal </w:t>
            </w:r>
            <w:proofErr w:type="spellStart"/>
            <w:r w:rsidRPr="0038299D">
              <w:rPr>
                <w:rFonts w:ascii="Times New Roman" w:hAnsi="Times New Roman" w:cs="Times New Roman"/>
              </w:rPr>
              <w:t>satu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bahasa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internasional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untuk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komunikasi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lisan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</w:rPr>
              <w:t>tulis</w:t>
            </w:r>
            <w:proofErr w:type="spellEnd"/>
            <w:r w:rsidRPr="0038299D">
              <w:rPr>
                <w:rFonts w:ascii="Times New Roman" w:hAnsi="Times New Roman" w:cs="Times New Roman"/>
              </w:rPr>
              <w:t>.</w:t>
            </w:r>
          </w:p>
          <w:p w:rsidR="00454E16" w:rsidRPr="0038299D" w:rsidRDefault="00454E16" w:rsidP="003829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4E16" w:rsidRPr="0038299D" w:rsidTr="0038299D">
        <w:trPr>
          <w:trHeight w:val="1575"/>
        </w:trPr>
        <w:tc>
          <w:tcPr>
            <w:tcW w:w="3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KETERAMPILAN KHUSUS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Mahasiswa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mampu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membuat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membuat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teks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essay yang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sederhana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dengan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menentukan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kalimat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topik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gagasan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utama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(main idea)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dan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controlling idea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yg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dipadukan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dengan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pola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kalimat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simple,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compund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dan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complex sentences yang minim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atau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bebas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dari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kesalahan</w:t>
            </w:r>
            <w:proofErr w:type="spellEnd"/>
            <w:r w:rsidR="003D0380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D83" w:rsidRPr="0038299D" w:rsidRDefault="00F67D83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CAPAIAN PEMBELAJARAN MATA KULIAH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D83" w:rsidRPr="0038299D" w:rsidRDefault="00F67D83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KODE</w:t>
            </w:r>
          </w:p>
        </w:tc>
        <w:tc>
          <w:tcPr>
            <w:tcW w:w="79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7D83" w:rsidRPr="0038299D" w:rsidRDefault="00F67D83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PERYATAAN CP-MK</w:t>
            </w:r>
          </w:p>
        </w:tc>
      </w:tr>
      <w:tr w:rsidR="00454E16" w:rsidRPr="0038299D" w:rsidTr="0038299D">
        <w:trPr>
          <w:trHeight w:val="65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E16" w:rsidRPr="0038299D" w:rsidRDefault="00454E16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CPMK-01</w:t>
            </w:r>
          </w:p>
        </w:tc>
        <w:tc>
          <w:tcPr>
            <w:tcW w:w="79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4E16" w:rsidRPr="0038299D" w:rsidRDefault="0001088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mampu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menghasilkan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essay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Bahasa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Inggris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benar</w:t>
            </w:r>
            <w:proofErr w:type="spellEnd"/>
          </w:p>
        </w:tc>
      </w:tr>
      <w:tr w:rsidR="00F67D83" w:rsidRPr="0038299D" w:rsidTr="0038299D">
        <w:trPr>
          <w:trHeight w:val="31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D83" w:rsidRPr="0038299D" w:rsidRDefault="00F67D83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CPMK-02</w:t>
            </w:r>
          </w:p>
        </w:tc>
        <w:tc>
          <w:tcPr>
            <w:tcW w:w="7921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mampu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mengidentifikasi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menganalisa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beragam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jenis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teks</w:t>
            </w:r>
            <w:proofErr w:type="spellEnd"/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essay </w:t>
            </w:r>
          </w:p>
        </w:tc>
      </w:tr>
      <w:tr w:rsidR="00F67D83" w:rsidRPr="0038299D" w:rsidTr="0038299D">
        <w:trPr>
          <w:trHeight w:val="68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D83" w:rsidRPr="0038299D" w:rsidRDefault="00F67D83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D83" w:rsidRPr="0038299D" w:rsidRDefault="00F67D83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67D83" w:rsidRPr="0038299D" w:rsidRDefault="00F67D83" w:rsidP="0038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7D83" w:rsidRPr="0038299D" w:rsidTr="0038299D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D83" w:rsidRPr="0038299D" w:rsidRDefault="00F67D83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DESKRPISI MATA KULIAH</w:t>
            </w:r>
          </w:p>
        </w:tc>
        <w:tc>
          <w:tcPr>
            <w:tcW w:w="10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E16" w:rsidRPr="0038299D" w:rsidRDefault="003D0380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Mata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kuliah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ini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bertujuan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untuk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memberikan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ketrampilan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dasar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menulis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bagi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mahasiswa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pad</w:t>
            </w:r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a</w:t>
            </w:r>
            <w:proofErr w:type="spellEnd"/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tataran</w:t>
            </w:r>
            <w:proofErr w:type="spellEnd"/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kalimat</w:t>
            </w:r>
            <w:proofErr w:type="spellEnd"/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dan</w:t>
            </w:r>
            <w:proofErr w:type="spellEnd"/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r w:rsidR="0000683A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  <w:lang w:val="id-ID"/>
              </w:rPr>
              <w:t xml:space="preserve">Essay yang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sederhana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Pada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mata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kuliah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ini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mahasiswa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diperkenalkan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pada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berag</w:t>
            </w:r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am</w:t>
            </w:r>
            <w:proofErr w:type="spellEnd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jenis</w:t>
            </w:r>
            <w:proofErr w:type="spellEnd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teks</w:t>
            </w:r>
            <w:proofErr w:type="spellEnd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sederhana</w:t>
            </w:r>
            <w:proofErr w:type="spellEnd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Mereka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akan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mempelajari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cara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menulis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kalimat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dalam</w:t>
            </w:r>
            <w:proofErr w:type="spellEnd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bahasa</w:t>
            </w:r>
            <w:proofErr w:type="spellEnd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010886"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Ingg</w:t>
            </w:r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ris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dengan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benar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Penilaian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akan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diadakan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dari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tugas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tugas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partisipasi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mahasiswa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dalam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proses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perkuliahaan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ujian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tengah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semester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ujian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akhir</w:t>
            </w:r>
            <w:proofErr w:type="spellEnd"/>
            <w:r w:rsidRPr="0038299D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454E16" w:rsidRPr="0038299D" w:rsidTr="0038299D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16" w:rsidRPr="0038299D" w:rsidRDefault="00454E16" w:rsidP="0038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299D" w:rsidRPr="0038299D" w:rsidTr="003829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8"/>
        </w:trPr>
        <w:tc>
          <w:tcPr>
            <w:tcW w:w="3331" w:type="dxa"/>
            <w:vMerge w:val="restart"/>
          </w:tcPr>
          <w:p w:rsidR="0038299D" w:rsidRPr="0038299D" w:rsidRDefault="0038299D" w:rsidP="0038299D">
            <w:pPr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99D" w:rsidRPr="0038299D" w:rsidRDefault="0038299D" w:rsidP="0038299D">
            <w:pPr>
              <w:ind w:left="15"/>
              <w:rPr>
                <w:rFonts w:ascii="Times New Roman" w:hAnsi="Times New Roman" w:cs="Times New Roman"/>
              </w:rPr>
            </w:pPr>
            <w:r w:rsidRPr="0038299D">
              <w:rPr>
                <w:rFonts w:ascii="Times New Roman" w:hAnsi="Times New Roman" w:cs="Times New Roman"/>
                <w:b/>
                <w:sz w:val="24"/>
                <w:szCs w:val="24"/>
              </w:rPr>
              <w:t>REFERENSI</w:t>
            </w:r>
          </w:p>
        </w:tc>
        <w:tc>
          <w:tcPr>
            <w:tcW w:w="10009" w:type="dxa"/>
            <w:gridSpan w:val="7"/>
          </w:tcPr>
          <w:p w:rsidR="0038299D" w:rsidRPr="000F6AB1" w:rsidRDefault="0038299D" w:rsidP="000F6AB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Writing Academic English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oleh</w:t>
            </w:r>
            <w:proofErr w:type="spellEnd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Alice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Oshima</w:t>
            </w:r>
            <w:proofErr w:type="spellEnd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dan</w:t>
            </w:r>
            <w:proofErr w:type="spellEnd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AnnHogue</w:t>
            </w:r>
            <w:proofErr w:type="spellEnd"/>
          </w:p>
        </w:tc>
      </w:tr>
      <w:tr w:rsidR="0038299D" w:rsidRPr="0038299D" w:rsidTr="003829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3335" w:type="dxa"/>
            <w:vMerge/>
          </w:tcPr>
          <w:p w:rsidR="0038299D" w:rsidRPr="0038299D" w:rsidRDefault="0038299D" w:rsidP="0038299D">
            <w:pPr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10005" w:type="dxa"/>
            <w:gridSpan w:val="7"/>
          </w:tcPr>
          <w:p w:rsidR="0038299D" w:rsidRPr="000F6AB1" w:rsidRDefault="0038299D" w:rsidP="000F6AB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Academic Writing from paragraph to Essay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oleh</w:t>
            </w:r>
            <w:proofErr w:type="spellEnd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Dorothy E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Zemach</w:t>
            </w:r>
            <w:proofErr w:type="spellEnd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dan</w:t>
            </w:r>
            <w:proofErr w:type="spellEnd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Lisa A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Rumisek</w:t>
            </w:r>
            <w:proofErr w:type="spellEnd"/>
          </w:p>
        </w:tc>
      </w:tr>
      <w:tr w:rsidR="0038299D" w:rsidRPr="0038299D" w:rsidTr="003829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7"/>
        </w:trPr>
        <w:tc>
          <w:tcPr>
            <w:tcW w:w="3335" w:type="dxa"/>
            <w:vMerge/>
          </w:tcPr>
          <w:p w:rsidR="0038299D" w:rsidRPr="0038299D" w:rsidRDefault="0038299D" w:rsidP="0038299D">
            <w:pPr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10005" w:type="dxa"/>
            <w:gridSpan w:val="7"/>
          </w:tcPr>
          <w:p w:rsidR="0061241C" w:rsidRPr="0061241C" w:rsidRDefault="0038299D" w:rsidP="006124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English for Academic Purpose Essay Writing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oleh</w:t>
            </w:r>
            <w:proofErr w:type="spellEnd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>Sutanto</w:t>
            </w:r>
            <w:proofErr w:type="spellEnd"/>
            <w:r w:rsidRPr="000F6AB1"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  <w:t xml:space="preserve"> Leo</w:t>
            </w:r>
          </w:p>
        </w:tc>
      </w:tr>
      <w:tr w:rsidR="0061241C" w:rsidRPr="0038299D" w:rsidTr="003829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7"/>
        </w:trPr>
        <w:tc>
          <w:tcPr>
            <w:tcW w:w="3335" w:type="dxa"/>
          </w:tcPr>
          <w:p w:rsidR="0061241C" w:rsidRPr="0038299D" w:rsidRDefault="0061241C" w:rsidP="0038299D">
            <w:pPr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10005" w:type="dxa"/>
            <w:gridSpan w:val="7"/>
          </w:tcPr>
          <w:p w:rsidR="0061241C" w:rsidRPr="000F6AB1" w:rsidRDefault="0061241C" w:rsidP="000F6AB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  <w:lang w:val="id-ID"/>
              </w:rPr>
              <w:t>Understanding and Using English Grammar oleh Betty S Azar dan Stacy A. Hagen</w:t>
            </w:r>
          </w:p>
        </w:tc>
      </w:tr>
      <w:tr w:rsidR="0061241C" w:rsidRPr="0038299D" w:rsidTr="003829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7"/>
        </w:trPr>
        <w:tc>
          <w:tcPr>
            <w:tcW w:w="3335" w:type="dxa"/>
          </w:tcPr>
          <w:p w:rsidR="0061241C" w:rsidRPr="0038299D" w:rsidRDefault="0061241C" w:rsidP="0038299D">
            <w:pPr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10005" w:type="dxa"/>
            <w:gridSpan w:val="7"/>
          </w:tcPr>
          <w:p w:rsidR="0061241C" w:rsidRPr="000F6AB1" w:rsidRDefault="0061241C" w:rsidP="000F6AB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73A3C"/>
                <w:sz w:val="23"/>
                <w:szCs w:val="23"/>
                <w:shd w:val="clear" w:color="auto" w:fill="FFFFFF"/>
                <w:lang w:val="id-ID"/>
              </w:rPr>
              <w:t>Mastering American English Grammar oleh Hayden</w:t>
            </w:r>
          </w:p>
        </w:tc>
      </w:tr>
    </w:tbl>
    <w:p w:rsidR="007C56F5" w:rsidRDefault="0000683A">
      <w:pPr>
        <w:rPr>
          <w:rFonts w:ascii="Times New Roman" w:hAnsi="Times New Roman" w:cs="Times New Roman"/>
        </w:rPr>
      </w:pPr>
    </w:p>
    <w:p w:rsidR="001F6563" w:rsidRDefault="001F6563">
      <w:pPr>
        <w:rPr>
          <w:rFonts w:ascii="Times New Roman" w:hAnsi="Times New Roman" w:cs="Times New Roman"/>
        </w:rPr>
      </w:pPr>
    </w:p>
    <w:p w:rsidR="001F6563" w:rsidRDefault="001F6563">
      <w:pPr>
        <w:rPr>
          <w:rFonts w:ascii="Times New Roman" w:hAnsi="Times New Roman" w:cs="Times New Roman"/>
        </w:rPr>
      </w:pPr>
    </w:p>
    <w:p w:rsidR="001F6563" w:rsidRDefault="001F6563">
      <w:pPr>
        <w:rPr>
          <w:rFonts w:ascii="Times New Roman" w:hAnsi="Times New Roman" w:cs="Times New Roman"/>
        </w:rPr>
      </w:pPr>
    </w:p>
    <w:p w:rsidR="001F6563" w:rsidRDefault="001F6563">
      <w:pPr>
        <w:rPr>
          <w:rFonts w:ascii="Times New Roman" w:hAnsi="Times New Roman" w:cs="Times New Roman"/>
        </w:rPr>
      </w:pPr>
    </w:p>
    <w:p w:rsidR="001F6563" w:rsidRDefault="001F6563">
      <w:pPr>
        <w:rPr>
          <w:rFonts w:ascii="Times New Roman" w:hAnsi="Times New Roman" w:cs="Times New Roman"/>
        </w:rPr>
      </w:pPr>
    </w:p>
    <w:p w:rsidR="001F6563" w:rsidRDefault="001F6563">
      <w:pPr>
        <w:rPr>
          <w:rFonts w:ascii="Times New Roman" w:hAnsi="Times New Roman" w:cs="Times New Roman"/>
        </w:rPr>
      </w:pPr>
    </w:p>
    <w:tbl>
      <w:tblPr>
        <w:tblStyle w:val="TableGrid"/>
        <w:tblW w:w="15701" w:type="dxa"/>
        <w:tblLayout w:type="fixed"/>
        <w:tblLook w:val="04A0"/>
      </w:tblPr>
      <w:tblGrid>
        <w:gridCol w:w="789"/>
        <w:gridCol w:w="737"/>
        <w:gridCol w:w="1799"/>
        <w:gridCol w:w="1598"/>
        <w:gridCol w:w="147"/>
        <w:gridCol w:w="1475"/>
        <w:gridCol w:w="226"/>
        <w:gridCol w:w="2099"/>
        <w:gridCol w:w="482"/>
        <w:gridCol w:w="492"/>
        <w:gridCol w:w="187"/>
        <w:gridCol w:w="920"/>
        <w:gridCol w:w="214"/>
        <w:gridCol w:w="2268"/>
        <w:gridCol w:w="850"/>
        <w:gridCol w:w="23"/>
        <w:gridCol w:w="1395"/>
      </w:tblGrid>
      <w:tr w:rsidR="001F6563" w:rsidRPr="00971AE5" w:rsidTr="004243A2">
        <w:tc>
          <w:tcPr>
            <w:tcW w:w="789" w:type="dxa"/>
            <w:vMerge w:val="restart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 xml:space="preserve">PERT </w:t>
            </w:r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KE</w:t>
            </w:r>
          </w:p>
        </w:tc>
        <w:tc>
          <w:tcPr>
            <w:tcW w:w="737" w:type="dxa"/>
            <w:vMerge w:val="restart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SESI</w:t>
            </w:r>
          </w:p>
        </w:tc>
        <w:tc>
          <w:tcPr>
            <w:tcW w:w="1799" w:type="dxa"/>
            <w:vMerge w:val="restart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Akhir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diharapkan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(SUB CPMK)</w:t>
            </w:r>
          </w:p>
        </w:tc>
        <w:tc>
          <w:tcPr>
            <w:tcW w:w="1745" w:type="dxa"/>
            <w:gridSpan w:val="2"/>
            <w:vMerge w:val="restart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Indikator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Capaian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Bahan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Kajian</w:t>
            </w:r>
            <w:proofErr w:type="spellEnd"/>
          </w:p>
        </w:tc>
        <w:tc>
          <w:tcPr>
            <w:tcW w:w="2099" w:type="dxa"/>
            <w:vMerge w:val="restart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Metode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Pengajaran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Belajar</w:t>
            </w:r>
            <w:proofErr w:type="spellEnd"/>
          </w:p>
        </w:tc>
        <w:tc>
          <w:tcPr>
            <w:tcW w:w="1161" w:type="dxa"/>
            <w:gridSpan w:val="3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Alokasi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Waktu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  <w:gridSpan w:val="5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Evaluasi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</w:p>
        </w:tc>
        <w:tc>
          <w:tcPr>
            <w:tcW w:w="1395" w:type="dxa"/>
            <w:vMerge w:val="restart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Sumber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Belajar</w:t>
            </w:r>
            <w:proofErr w:type="spellEnd"/>
          </w:p>
        </w:tc>
      </w:tr>
      <w:tr w:rsidR="001F6563" w:rsidRPr="00971AE5" w:rsidTr="004243A2">
        <w:tc>
          <w:tcPr>
            <w:tcW w:w="789" w:type="dxa"/>
            <w:vMerge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gridSpan w:val="2"/>
            <w:vMerge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vMerge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Jenis</w:t>
            </w:r>
            <w:proofErr w:type="spellEnd"/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Kriteria</w:t>
            </w:r>
            <w:proofErr w:type="spellEnd"/>
          </w:p>
        </w:tc>
        <w:tc>
          <w:tcPr>
            <w:tcW w:w="873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Bobot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395" w:type="dxa"/>
            <w:vMerge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799" w:type="dxa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1745" w:type="dxa"/>
            <w:gridSpan w:val="2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1701" w:type="dxa"/>
            <w:gridSpan w:val="2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2099" w:type="dxa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(6)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(7)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(8)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(9)</w:t>
            </w:r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(10)</w:t>
            </w:r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(11)</w:t>
            </w:r>
          </w:p>
        </w:tc>
        <w:tc>
          <w:tcPr>
            <w:tcW w:w="1418" w:type="dxa"/>
            <w:gridSpan w:val="2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(12)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memahami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rencana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perkuliahan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semester</w:t>
            </w:r>
          </w:p>
        </w:tc>
        <w:tc>
          <w:tcPr>
            <w:tcW w:w="1745" w:type="dxa"/>
            <w:gridSpan w:val="2"/>
          </w:tcPr>
          <w:p w:rsidR="001F6563" w:rsidRPr="00971AE5" w:rsidRDefault="001F6563" w:rsidP="004243A2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1F6563" w:rsidRPr="00971AE5" w:rsidRDefault="001F6563" w:rsidP="001F6563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8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sym w:font="Symbol" w:char="F0B7"/>
            </w:r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Kontrak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Pembelajaran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sym w:font="Symbol" w:char="F0B7"/>
            </w:r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Membahas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tujuan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strategi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sumber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evaluasi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tugas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tagihan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dalam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perkuliahan</w:t>
            </w:r>
            <w:proofErr w:type="spellEnd"/>
          </w:p>
        </w:tc>
        <w:tc>
          <w:tcPr>
            <w:tcW w:w="2099" w:type="dxa"/>
          </w:tcPr>
          <w:p w:rsidR="001F6563" w:rsidRPr="00971AE5" w:rsidRDefault="001F6563" w:rsidP="004243A2">
            <w:pPr>
              <w:spacing w:line="360" w:lineRule="auto"/>
              <w:ind w:left="144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Diskusi</w:t>
            </w:r>
            <w:proofErr w:type="spellEnd"/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</w:tcPr>
          <w:p w:rsidR="001F6563" w:rsidRPr="00971AE5" w:rsidRDefault="001F6563" w:rsidP="002E535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dan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2E5354">
              <w:rPr>
                <w:rFonts w:ascii="Times New Roman" w:hAnsi="Times New Roman" w:cs="Times New Roman"/>
              </w:rPr>
              <w:t>menganalisa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 The</w:t>
            </w:r>
            <w:proofErr w:type="gramEnd"/>
            <w:r w:rsidR="002E5354">
              <w:rPr>
                <w:rFonts w:ascii="Times New Roman" w:hAnsi="Times New Roman" w:cs="Times New Roman"/>
              </w:rPr>
              <w:t xml:space="preserve"> Structure of Paragraph</w:t>
            </w:r>
            <w:r w:rsidRPr="00971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5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dan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menganalisa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 The Structure of Paragraph</w:t>
            </w:r>
          </w:p>
        </w:tc>
        <w:tc>
          <w:tcPr>
            <w:tcW w:w="1701" w:type="dxa"/>
            <w:gridSpan w:val="2"/>
          </w:tcPr>
          <w:p w:rsidR="001F6563" w:rsidRPr="00971AE5" w:rsidRDefault="002E5354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Structure of Paragraph</w:t>
            </w:r>
          </w:p>
        </w:tc>
        <w:tc>
          <w:tcPr>
            <w:tcW w:w="2099" w:type="dxa"/>
          </w:tcPr>
          <w:p w:rsidR="001F6563" w:rsidRPr="00971AE5" w:rsidRDefault="001F6563" w:rsidP="001F656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971AE5">
              <w:rPr>
                <w:color w:val="000000"/>
                <w:sz w:val="22"/>
                <w:szCs w:val="22"/>
              </w:rPr>
              <w:t>Lecturing </w:t>
            </w:r>
          </w:p>
          <w:p w:rsidR="001F6563" w:rsidRPr="00971AE5" w:rsidRDefault="001F6563" w:rsidP="001F656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971AE5">
              <w:rPr>
                <w:color w:val="000000"/>
                <w:sz w:val="22"/>
                <w:szCs w:val="22"/>
              </w:rPr>
              <w:t>Discussion</w:t>
            </w:r>
          </w:p>
          <w:p w:rsidR="001F6563" w:rsidRPr="00971AE5" w:rsidRDefault="001F6563" w:rsidP="001F656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971AE5">
              <w:rPr>
                <w:color w:val="000000"/>
                <w:sz w:val="22"/>
                <w:szCs w:val="22"/>
              </w:rPr>
              <w:t>Writing the conclusion</w:t>
            </w:r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mempresentasikan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mengaplikasikannya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</w:tcPr>
          <w:p w:rsidR="001F6563" w:rsidRPr="00971AE5" w:rsidRDefault="002E5354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lastRenderedPageBreak/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menganalisa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 Topic</w:t>
            </w:r>
            <w:proofErr w:type="gramEnd"/>
            <w:r>
              <w:rPr>
                <w:rFonts w:ascii="Times New Roman" w:hAnsi="Times New Roman" w:cs="Times New Roman"/>
              </w:rPr>
              <w:t xml:space="preserve"> Sentences</w:t>
            </w:r>
            <w:r w:rsidR="005F6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69D5">
              <w:rPr>
                <w:rFonts w:ascii="Times New Roman" w:hAnsi="Times New Roman" w:cs="Times New Roman"/>
              </w:rPr>
              <w:t>dan</w:t>
            </w:r>
            <w:proofErr w:type="spellEnd"/>
            <w:r w:rsidR="005F69D5">
              <w:rPr>
                <w:rFonts w:ascii="Times New Roman" w:hAnsi="Times New Roman" w:cs="Times New Roman"/>
              </w:rPr>
              <w:t xml:space="preserve"> Supporting Sentences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5" w:type="dxa"/>
            <w:gridSpan w:val="2"/>
          </w:tcPr>
          <w:p w:rsidR="001F6563" w:rsidRPr="00971AE5" w:rsidRDefault="001F6563" w:rsidP="002E53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lastRenderedPageBreak/>
              <w:sym w:font="Symbol" w:char="F0B7"/>
            </w:r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lastRenderedPageBreak/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dan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2E5354">
              <w:rPr>
                <w:rFonts w:ascii="Times New Roman" w:hAnsi="Times New Roman" w:cs="Times New Roman"/>
              </w:rPr>
              <w:t>menganalisa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 Topic</w:t>
            </w:r>
            <w:proofErr w:type="gramEnd"/>
            <w:r w:rsidR="002E5354">
              <w:rPr>
                <w:rFonts w:ascii="Times New Roman" w:hAnsi="Times New Roman" w:cs="Times New Roman"/>
              </w:rPr>
              <w:t xml:space="preserve"> Sentences</w:t>
            </w:r>
            <w:r w:rsidR="005F6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69D5">
              <w:rPr>
                <w:rFonts w:ascii="Times New Roman" w:hAnsi="Times New Roman" w:cs="Times New Roman"/>
              </w:rPr>
              <w:t>dan</w:t>
            </w:r>
            <w:proofErr w:type="spellEnd"/>
            <w:r w:rsidR="005F69D5">
              <w:rPr>
                <w:rFonts w:ascii="Times New Roman" w:hAnsi="Times New Roman" w:cs="Times New Roman"/>
              </w:rPr>
              <w:t xml:space="preserve"> Supporting Sentences</w:t>
            </w:r>
            <w:r w:rsidR="002E53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</w:tcPr>
          <w:p w:rsidR="001F6563" w:rsidRDefault="004F6EF0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2E5354">
              <w:rPr>
                <w:rFonts w:ascii="Times New Roman" w:hAnsi="Times New Roman" w:cs="Times New Roman"/>
              </w:rPr>
              <w:t xml:space="preserve">Topic </w:t>
            </w:r>
            <w:r w:rsidR="002E5354">
              <w:rPr>
                <w:rFonts w:ascii="Times New Roman" w:hAnsi="Times New Roman" w:cs="Times New Roman"/>
              </w:rPr>
              <w:lastRenderedPageBreak/>
              <w:t>Sentences</w:t>
            </w:r>
          </w:p>
          <w:p w:rsidR="004F6EF0" w:rsidRPr="00971AE5" w:rsidRDefault="004F6EF0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2.Supporting Sentences</w:t>
            </w:r>
          </w:p>
        </w:tc>
        <w:tc>
          <w:tcPr>
            <w:tcW w:w="2099" w:type="dxa"/>
          </w:tcPr>
          <w:p w:rsidR="001F6563" w:rsidRPr="00971AE5" w:rsidRDefault="001F6563" w:rsidP="001F6563">
            <w:pPr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Discussion</w:t>
            </w:r>
          </w:p>
          <w:p w:rsidR="001F6563" w:rsidRPr="00971AE5" w:rsidRDefault="001F6563" w:rsidP="001F6563">
            <w:pPr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Writing the conclusion</w:t>
            </w:r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lastRenderedPageBreak/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lastRenderedPageBreak/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lastRenderedPageBreak/>
              <w:t>mempresentasikan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mengaplikasikannya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lastRenderedPageBreak/>
              <w:t>2.5%</w:t>
            </w:r>
          </w:p>
        </w:tc>
        <w:tc>
          <w:tcPr>
            <w:tcW w:w="1418" w:type="dxa"/>
            <w:gridSpan w:val="2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9" w:type="dxa"/>
          </w:tcPr>
          <w:p w:rsidR="001F6563" w:rsidRPr="00971AE5" w:rsidRDefault="002E5354" w:rsidP="005F69D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menganalisa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F69D5">
              <w:rPr>
                <w:rFonts w:ascii="Times New Roman" w:hAnsi="Times New Roman" w:cs="Times New Roman"/>
              </w:rPr>
              <w:t>Main Idea.</w:t>
            </w:r>
          </w:p>
        </w:tc>
        <w:tc>
          <w:tcPr>
            <w:tcW w:w="1745" w:type="dxa"/>
            <w:gridSpan w:val="2"/>
          </w:tcPr>
          <w:p w:rsidR="001F6563" w:rsidRPr="00971AE5" w:rsidRDefault="002E5354" w:rsidP="005F69D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menganalisa</w:t>
            </w:r>
            <w:r w:rsidR="005F69D5">
              <w:rPr>
                <w:rFonts w:ascii="Times New Roman" w:hAnsi="Times New Roman" w:cs="Times New Roman"/>
              </w:rPr>
              <w:t>Main</w:t>
            </w:r>
            <w:proofErr w:type="spellEnd"/>
            <w:r w:rsidR="005F69D5">
              <w:rPr>
                <w:rFonts w:ascii="Times New Roman" w:hAnsi="Times New Roman" w:cs="Times New Roman"/>
              </w:rPr>
              <w:t xml:space="preserve"> Idea.</w:t>
            </w:r>
          </w:p>
        </w:tc>
        <w:tc>
          <w:tcPr>
            <w:tcW w:w="1701" w:type="dxa"/>
            <w:gridSpan w:val="2"/>
          </w:tcPr>
          <w:p w:rsidR="001F6563" w:rsidRPr="00971AE5" w:rsidRDefault="004F6EF0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 Idea</w:t>
            </w:r>
          </w:p>
        </w:tc>
        <w:tc>
          <w:tcPr>
            <w:tcW w:w="2099" w:type="dxa"/>
          </w:tcPr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Writing the conclusion</w:t>
            </w:r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mempresentasikan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mengaplikasikannya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&amp; 2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9" w:type="dxa"/>
          </w:tcPr>
          <w:p w:rsidR="001F6563" w:rsidRPr="00971AE5" w:rsidRDefault="002E5354" w:rsidP="004F6EF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</w:t>
            </w:r>
            <w:r w:rsidR="005F69D5">
              <w:rPr>
                <w:rFonts w:ascii="Times New Roman" w:hAnsi="Times New Roman" w:cs="Times New Roman"/>
              </w:rPr>
              <w:t>ngidentifikasi</w:t>
            </w:r>
            <w:proofErr w:type="spellEnd"/>
            <w:r w:rsidR="005F6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69D5">
              <w:rPr>
                <w:rFonts w:ascii="Times New Roman" w:hAnsi="Times New Roman" w:cs="Times New Roman"/>
              </w:rPr>
              <w:t>dan</w:t>
            </w:r>
            <w:proofErr w:type="spellEnd"/>
            <w:r w:rsidR="005F69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69D5">
              <w:rPr>
                <w:rFonts w:ascii="Times New Roman" w:hAnsi="Times New Roman" w:cs="Times New Roman"/>
              </w:rPr>
              <w:t>menganalisa</w:t>
            </w:r>
            <w:proofErr w:type="spellEnd"/>
            <w:r w:rsidR="005F69D5">
              <w:rPr>
                <w:rFonts w:ascii="Times New Roman" w:hAnsi="Times New Roman" w:cs="Times New Roman"/>
              </w:rPr>
              <w:t xml:space="preserve"> </w:t>
            </w:r>
            <w:r w:rsidR="005F69D5" w:rsidRPr="002E535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Coherent &amp;</w:t>
            </w:r>
            <w:r w:rsidR="005F69D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cohesion , </w:t>
            </w:r>
            <w:proofErr w:type="spellStart"/>
            <w:r w:rsidR="005F69D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dan</w:t>
            </w:r>
            <w:proofErr w:type="spellEnd"/>
            <w:r w:rsidR="005F69D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="004F6EF0" w:rsidRPr="00E43D0B">
              <w:rPr>
                <w:rFonts w:ascii="Times New Roman" w:hAnsi="Times New Roman" w:cs="Times New Roman"/>
                <w:shd w:val="clear" w:color="auto" w:fill="FFFFFF"/>
              </w:rPr>
              <w:t>Unity &amp; simple outlining</w:t>
            </w:r>
          </w:p>
        </w:tc>
        <w:tc>
          <w:tcPr>
            <w:tcW w:w="1745" w:type="dxa"/>
            <w:gridSpan w:val="2"/>
          </w:tcPr>
          <w:p w:rsidR="001F6563" w:rsidRPr="000A243D" w:rsidRDefault="002E5354" w:rsidP="004243A2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r w:rsidR="004F6EF0">
              <w:rPr>
                <w:rFonts w:ascii="Times New Roman" w:hAnsi="Times New Roman" w:cs="Times New Roman"/>
              </w:rPr>
              <w:t>dan</w:t>
            </w:r>
            <w:proofErr w:type="spellEnd"/>
            <w:r w:rsidR="004F6E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EF0">
              <w:rPr>
                <w:rFonts w:ascii="Times New Roman" w:hAnsi="Times New Roman" w:cs="Times New Roman"/>
              </w:rPr>
              <w:t>menganalisa</w:t>
            </w:r>
            <w:proofErr w:type="spellEnd"/>
            <w:r w:rsidR="000A243D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4F6EF0" w:rsidRPr="002E535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Coherent &amp;</w:t>
            </w:r>
            <w:r w:rsidR="004F6EF0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cohesion </w:t>
            </w:r>
          </w:p>
        </w:tc>
        <w:tc>
          <w:tcPr>
            <w:tcW w:w="1701" w:type="dxa"/>
            <w:gridSpan w:val="2"/>
          </w:tcPr>
          <w:p w:rsidR="004F6EF0" w:rsidRPr="004F6EF0" w:rsidRDefault="004F6EF0" w:rsidP="004F6EF0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4F6EF0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Coherent &amp; cohesion </w:t>
            </w:r>
          </w:p>
          <w:p w:rsidR="001F6563" w:rsidRPr="000A243D" w:rsidRDefault="001F6563" w:rsidP="004243A2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099" w:type="dxa"/>
          </w:tcPr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Writing the conclusion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mempresentasikan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mengaplikasikannya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Default="001F6563" w:rsidP="004243A2">
            <w:r w:rsidRPr="00471CCD">
              <w:rPr>
                <w:rFonts w:ascii="Times New Roman" w:hAnsi="Times New Roman" w:cs="Times New Roman"/>
              </w:rPr>
              <w:t>1 &amp; 2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9" w:type="dxa"/>
          </w:tcPr>
          <w:p w:rsidR="001F6563" w:rsidRPr="00971AE5" w:rsidRDefault="00DC39C1" w:rsidP="005F69D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dan</w:t>
            </w:r>
            <w:proofErr w:type="spellEnd"/>
            <w:r w:rsidR="002E53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5354">
              <w:rPr>
                <w:rFonts w:ascii="Times New Roman" w:hAnsi="Times New Roman" w:cs="Times New Roman"/>
              </w:rPr>
              <w:t>menganalisa</w:t>
            </w:r>
            <w:proofErr w:type="spellEnd"/>
            <w:r w:rsidR="004F6EF0">
              <w:rPr>
                <w:rFonts w:ascii="Times New Roman" w:hAnsi="Times New Roman" w:cs="Times New Roman"/>
              </w:rPr>
              <w:t xml:space="preserve"> Transition Signal</w:t>
            </w:r>
          </w:p>
        </w:tc>
        <w:tc>
          <w:tcPr>
            <w:tcW w:w="1745" w:type="dxa"/>
            <w:gridSpan w:val="2"/>
          </w:tcPr>
          <w:p w:rsidR="001F6563" w:rsidRPr="000A243D" w:rsidRDefault="002E5354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EF0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4F6E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EF0">
              <w:rPr>
                <w:rFonts w:ascii="Times New Roman" w:hAnsi="Times New Roman" w:cs="Times New Roman"/>
              </w:rPr>
              <w:t>dan</w:t>
            </w:r>
            <w:proofErr w:type="spellEnd"/>
            <w:r w:rsidR="004F6E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EF0">
              <w:rPr>
                <w:rFonts w:ascii="Times New Roman" w:hAnsi="Times New Roman" w:cs="Times New Roman"/>
              </w:rPr>
              <w:t>menganalisa</w:t>
            </w:r>
            <w:proofErr w:type="spellEnd"/>
            <w:r w:rsidR="004F6EF0">
              <w:rPr>
                <w:rFonts w:ascii="Times New Roman" w:hAnsi="Times New Roman" w:cs="Times New Roman"/>
              </w:rPr>
              <w:t xml:space="preserve"> </w:t>
            </w:r>
            <w:r w:rsidR="000A243D">
              <w:rPr>
                <w:rFonts w:ascii="Times New Roman" w:hAnsi="Times New Roman" w:cs="Times New Roman"/>
                <w:lang w:val="id-ID"/>
              </w:rPr>
              <w:t>Unity &amp; Simple Outlining.</w:t>
            </w:r>
          </w:p>
        </w:tc>
        <w:tc>
          <w:tcPr>
            <w:tcW w:w="1701" w:type="dxa"/>
            <w:gridSpan w:val="2"/>
          </w:tcPr>
          <w:p w:rsidR="001F6563" w:rsidRDefault="000A243D" w:rsidP="004243A2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Unity &amp; Simple</w:t>
            </w:r>
          </w:p>
          <w:p w:rsidR="000A243D" w:rsidRPr="000A243D" w:rsidRDefault="000A243D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Outlining</w:t>
            </w:r>
          </w:p>
        </w:tc>
        <w:tc>
          <w:tcPr>
            <w:tcW w:w="2099" w:type="dxa"/>
          </w:tcPr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Pr="00971AE5" w:rsidRDefault="001F6563" w:rsidP="004243A2">
            <w:pPr>
              <w:spacing w:line="36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Writing the conclusion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mempresentasikan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mengaplikasikannya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Default="001F6563" w:rsidP="004243A2">
            <w:r w:rsidRPr="00471CCD">
              <w:rPr>
                <w:rFonts w:ascii="Times New Roman" w:hAnsi="Times New Roman" w:cs="Times New Roman"/>
              </w:rPr>
              <w:t>1 &amp; 2</w:t>
            </w:r>
          </w:p>
        </w:tc>
      </w:tr>
      <w:tr w:rsidR="001F6563" w:rsidRPr="00971AE5" w:rsidTr="00E43D0B">
        <w:trPr>
          <w:trHeight w:val="2922"/>
        </w:trPr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9" w:type="dxa"/>
          </w:tcPr>
          <w:p w:rsidR="001F6563" w:rsidRPr="00971AE5" w:rsidRDefault="00E43D0B" w:rsidP="004F6EF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EF0">
              <w:rPr>
                <w:rFonts w:ascii="Times New Roman" w:hAnsi="Times New Roman" w:cs="Times New Roman"/>
              </w:rPr>
              <w:t>menghasilkan</w:t>
            </w:r>
            <w:proofErr w:type="spellEnd"/>
            <w:r w:rsidR="004F6EF0">
              <w:rPr>
                <w:rFonts w:ascii="Times New Roman" w:hAnsi="Times New Roman" w:cs="Times New Roman"/>
              </w:rPr>
              <w:t xml:space="preserve"> essay (Writing conclusion)</w:t>
            </w:r>
          </w:p>
        </w:tc>
        <w:tc>
          <w:tcPr>
            <w:tcW w:w="1745" w:type="dxa"/>
            <w:gridSpan w:val="2"/>
          </w:tcPr>
          <w:p w:rsidR="001F6563" w:rsidRPr="000A243D" w:rsidRDefault="00E43D0B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r w:rsidR="004F6EF0">
              <w:rPr>
                <w:rFonts w:ascii="Times New Roman" w:hAnsi="Times New Roman" w:cs="Times New Roman"/>
              </w:rPr>
              <w:t>men</w:t>
            </w:r>
            <w:r w:rsidR="000A243D">
              <w:rPr>
                <w:rFonts w:ascii="Times New Roman" w:hAnsi="Times New Roman" w:cs="Times New Roman"/>
                <w:lang w:val="id-ID"/>
              </w:rPr>
              <w:t>gidentifikasi dan menganalisa Transition signal</w:t>
            </w:r>
          </w:p>
        </w:tc>
        <w:tc>
          <w:tcPr>
            <w:tcW w:w="1701" w:type="dxa"/>
            <w:gridSpan w:val="2"/>
          </w:tcPr>
          <w:p w:rsidR="001F6563" w:rsidRPr="000A243D" w:rsidRDefault="000A243D" w:rsidP="004243A2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id-ID"/>
              </w:rPr>
              <w:t>Transition Signal</w:t>
            </w:r>
          </w:p>
        </w:tc>
        <w:tc>
          <w:tcPr>
            <w:tcW w:w="2099" w:type="dxa"/>
          </w:tcPr>
          <w:p w:rsidR="000A243D" w:rsidRPr="00971AE5" w:rsidRDefault="000A243D" w:rsidP="000A243D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0A243D" w:rsidRPr="00971AE5" w:rsidRDefault="000A243D" w:rsidP="000A243D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Default="000A243D" w:rsidP="000A243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           </w:t>
            </w:r>
            <w:r w:rsidRPr="00971AE5">
              <w:rPr>
                <w:rFonts w:ascii="Times New Roman" w:eastAsia="Times New Roman" w:hAnsi="Times New Roman" w:cs="Times New Roman"/>
                <w:color w:val="000000"/>
              </w:rPr>
              <w:t xml:space="preserve">Writing the </w:t>
            </w:r>
          </w:p>
          <w:p w:rsidR="000A243D" w:rsidRPr="000A243D" w:rsidRDefault="000A243D" w:rsidP="000A243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           conclusion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9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mempresentasikan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mengaplikasikannya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Default="001F6563" w:rsidP="004243A2">
            <w:r w:rsidRPr="00471CCD">
              <w:rPr>
                <w:rFonts w:ascii="Times New Roman" w:hAnsi="Times New Roman" w:cs="Times New Roman"/>
              </w:rPr>
              <w:t>1 &amp; 2</w:t>
            </w:r>
          </w:p>
        </w:tc>
      </w:tr>
      <w:tr w:rsidR="001F6563" w:rsidRPr="00971AE5" w:rsidTr="004243A2">
        <w:trPr>
          <w:trHeight w:val="853"/>
        </w:trPr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8.</w:t>
            </w:r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5" w:type="dxa"/>
            <w:gridSpan w:val="15"/>
            <w:tcBorders>
              <w:top w:val="nil"/>
              <w:bottom w:val="nil"/>
            </w:tcBorders>
            <w:shd w:val="clear" w:color="auto" w:fill="auto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E5">
              <w:rPr>
                <w:rFonts w:ascii="Times New Roman" w:hAnsi="Times New Roman" w:cs="Times New Roman"/>
                <w:b/>
              </w:rPr>
              <w:t>MID-TEST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99" w:type="dxa"/>
          </w:tcPr>
          <w:p w:rsidR="001F6563" w:rsidRPr="00971AE5" w:rsidRDefault="00176231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menghasilkan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essay</w:t>
            </w:r>
          </w:p>
        </w:tc>
        <w:tc>
          <w:tcPr>
            <w:tcW w:w="1598" w:type="dxa"/>
          </w:tcPr>
          <w:p w:rsidR="001F6563" w:rsidRPr="00971AE5" w:rsidRDefault="00176231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menghasilkan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essay</w:t>
            </w:r>
          </w:p>
        </w:tc>
        <w:tc>
          <w:tcPr>
            <w:tcW w:w="1622" w:type="dxa"/>
            <w:gridSpan w:val="2"/>
          </w:tcPr>
          <w:p w:rsidR="001F6563" w:rsidRPr="00971AE5" w:rsidRDefault="00176231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Writing an essay</w:t>
            </w:r>
          </w:p>
        </w:tc>
        <w:tc>
          <w:tcPr>
            <w:tcW w:w="2325" w:type="dxa"/>
            <w:gridSpan w:val="2"/>
          </w:tcPr>
          <w:p w:rsidR="001F6563" w:rsidRPr="00971AE5" w:rsidRDefault="001F6563" w:rsidP="00176231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Writing the conclusion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mempresentasikan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mengaplikasikannya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1,2&amp;3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99" w:type="dxa"/>
          </w:tcPr>
          <w:p w:rsidR="001F6563" w:rsidRPr="00971AE5" w:rsidRDefault="001714C4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menganalisa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Sentence Structure</w:t>
            </w:r>
          </w:p>
        </w:tc>
        <w:tc>
          <w:tcPr>
            <w:tcW w:w="1598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71AE5">
              <w:rPr>
                <w:rFonts w:ascii="Times New Roman" w:hAnsi="Times New Roman" w:cs="Times New Roman"/>
              </w:rPr>
              <w:sym w:font="Symbol" w:char="F0B7"/>
            </w:r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714C4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17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714C4">
              <w:rPr>
                <w:rFonts w:ascii="Times New Roman" w:hAnsi="Times New Roman" w:cs="Times New Roman"/>
              </w:rPr>
              <w:t>dan</w:t>
            </w:r>
            <w:proofErr w:type="spellEnd"/>
            <w:r w:rsidR="0017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714C4">
              <w:rPr>
                <w:rFonts w:ascii="Times New Roman" w:hAnsi="Times New Roman" w:cs="Times New Roman"/>
              </w:rPr>
              <w:t>menganalisa</w:t>
            </w:r>
            <w:proofErr w:type="spellEnd"/>
            <w:r w:rsidR="001714C4">
              <w:rPr>
                <w:rFonts w:ascii="Times New Roman" w:hAnsi="Times New Roman" w:cs="Times New Roman"/>
              </w:rPr>
              <w:t xml:space="preserve"> Sentence Structure</w:t>
            </w:r>
          </w:p>
        </w:tc>
        <w:tc>
          <w:tcPr>
            <w:tcW w:w="1622" w:type="dxa"/>
            <w:gridSpan w:val="2"/>
          </w:tcPr>
          <w:p w:rsidR="001F6563" w:rsidRPr="00971AE5" w:rsidRDefault="001714C4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Sentence Structure</w:t>
            </w:r>
          </w:p>
        </w:tc>
        <w:tc>
          <w:tcPr>
            <w:tcW w:w="2325" w:type="dxa"/>
            <w:gridSpan w:val="2"/>
          </w:tcPr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Writing the conclusion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mempresentasikan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materi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mengaplikasikannya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Default="001F6563" w:rsidP="004243A2">
            <w:pPr>
              <w:jc w:val="center"/>
            </w:pPr>
            <w:r w:rsidRPr="00DC06FC">
              <w:rPr>
                <w:rFonts w:ascii="Times New Roman" w:hAnsi="Times New Roman" w:cs="Times New Roman"/>
                <w:color w:val="000000"/>
              </w:rPr>
              <w:t>1,2&amp;3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99" w:type="dxa"/>
          </w:tcPr>
          <w:p w:rsidR="001F6563" w:rsidRPr="00971AE5" w:rsidRDefault="006F4366" w:rsidP="006F436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menganalisa</w:t>
            </w:r>
            <w:r w:rsidRPr="006F4366">
              <w:rPr>
                <w:rFonts w:ascii="Times New Roman" w:hAnsi="Times New Roman" w:cs="Times New Roman"/>
                <w:shd w:val="clear" w:color="auto" w:fill="FFFFFF"/>
              </w:rPr>
              <w:t>Parallelism</w:t>
            </w:r>
            <w:proofErr w:type="spellEnd"/>
          </w:p>
        </w:tc>
        <w:tc>
          <w:tcPr>
            <w:tcW w:w="1598" w:type="dxa"/>
          </w:tcPr>
          <w:p w:rsidR="001F6563" w:rsidRPr="00971AE5" w:rsidRDefault="001F6563" w:rsidP="006F436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dan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menganalisa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r w:rsidR="006F4366" w:rsidRPr="006F4366">
              <w:rPr>
                <w:rFonts w:ascii="Times New Roman" w:hAnsi="Times New Roman" w:cs="Times New Roman"/>
                <w:shd w:val="clear" w:color="auto" w:fill="FFFFFF"/>
              </w:rPr>
              <w:t>Parallelism</w:t>
            </w:r>
          </w:p>
        </w:tc>
        <w:tc>
          <w:tcPr>
            <w:tcW w:w="1622" w:type="dxa"/>
            <w:gridSpan w:val="2"/>
          </w:tcPr>
          <w:p w:rsidR="001F6563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F4366">
              <w:rPr>
                <w:rFonts w:ascii="Times New Roman" w:hAnsi="Times New Roman" w:cs="Times New Roman"/>
                <w:shd w:val="clear" w:color="auto" w:fill="FFFFFF"/>
              </w:rPr>
              <w:t>Parallelism</w:t>
            </w:r>
          </w:p>
        </w:tc>
        <w:tc>
          <w:tcPr>
            <w:tcW w:w="2325" w:type="dxa"/>
            <w:gridSpan w:val="2"/>
          </w:tcPr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Review the book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Penguasaan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Default="001F6563" w:rsidP="004243A2">
            <w:pPr>
              <w:jc w:val="center"/>
            </w:pPr>
            <w:r w:rsidRPr="00DC06FC">
              <w:rPr>
                <w:rFonts w:ascii="Times New Roman" w:hAnsi="Times New Roman" w:cs="Times New Roman"/>
                <w:color w:val="000000"/>
              </w:rPr>
              <w:t>1,2&amp;3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99" w:type="dxa"/>
          </w:tcPr>
          <w:p w:rsidR="001F6563" w:rsidRPr="00971AE5" w:rsidRDefault="006F4366" w:rsidP="004243A2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menganalisa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Noun Clause</w:t>
            </w:r>
          </w:p>
        </w:tc>
        <w:tc>
          <w:tcPr>
            <w:tcW w:w="1598" w:type="dxa"/>
          </w:tcPr>
          <w:p w:rsidR="001F6563" w:rsidRPr="00971AE5" w:rsidRDefault="001F6563" w:rsidP="004243A2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dan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menganalisa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Noun Clause</w:t>
            </w:r>
          </w:p>
        </w:tc>
        <w:tc>
          <w:tcPr>
            <w:tcW w:w="1622" w:type="dxa"/>
            <w:gridSpan w:val="2"/>
          </w:tcPr>
          <w:p w:rsidR="001F6563" w:rsidRPr="00971AE5" w:rsidRDefault="006F4366" w:rsidP="00424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Noun Clause</w:t>
            </w:r>
          </w:p>
        </w:tc>
        <w:tc>
          <w:tcPr>
            <w:tcW w:w="2325" w:type="dxa"/>
            <w:gridSpan w:val="2"/>
          </w:tcPr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Writing the conclusion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Penguasaan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Default="001F6563" w:rsidP="004243A2">
            <w:pPr>
              <w:jc w:val="center"/>
            </w:pPr>
            <w:r w:rsidRPr="00DC06FC">
              <w:rPr>
                <w:rFonts w:ascii="Times New Roman" w:hAnsi="Times New Roman" w:cs="Times New Roman"/>
                <w:color w:val="000000"/>
              </w:rPr>
              <w:t>1,2&amp;3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99" w:type="dxa"/>
          </w:tcPr>
          <w:p w:rsidR="001F6563" w:rsidRPr="00971AE5" w:rsidRDefault="006F4366" w:rsidP="004243A2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menganalisa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Adverbial Clause</w:t>
            </w:r>
          </w:p>
          <w:p w:rsidR="001F6563" w:rsidRPr="00971AE5" w:rsidRDefault="001F6563" w:rsidP="00424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6F4366" w:rsidRPr="00971AE5" w:rsidRDefault="001F6563" w:rsidP="006F4366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dan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menganalisa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Adverbial Clause</w:t>
            </w:r>
          </w:p>
          <w:p w:rsidR="001F6563" w:rsidRPr="00971AE5" w:rsidRDefault="001F6563" w:rsidP="00424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gridSpan w:val="2"/>
          </w:tcPr>
          <w:p w:rsidR="001F6563" w:rsidRPr="00971AE5" w:rsidRDefault="006F4366" w:rsidP="00424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Adverbial Clause</w:t>
            </w:r>
          </w:p>
        </w:tc>
        <w:tc>
          <w:tcPr>
            <w:tcW w:w="2325" w:type="dxa"/>
            <w:gridSpan w:val="2"/>
          </w:tcPr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Arrange an assessment instrument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gridSpan w:val="2"/>
          </w:tcPr>
          <w:p w:rsidR="001F6563" w:rsidRPr="00971AE5" w:rsidRDefault="001F6563" w:rsidP="004243A2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Penguasaan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Default="001F6563" w:rsidP="004243A2">
            <w:pPr>
              <w:jc w:val="center"/>
            </w:pPr>
            <w:r w:rsidRPr="00DC06FC">
              <w:rPr>
                <w:rFonts w:ascii="Times New Roman" w:hAnsi="Times New Roman" w:cs="Times New Roman"/>
                <w:color w:val="000000"/>
              </w:rPr>
              <w:t>1,2&amp;3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99" w:type="dxa"/>
          </w:tcPr>
          <w:p w:rsidR="001F6563" w:rsidRPr="00971AE5" w:rsidRDefault="006F4366" w:rsidP="004243A2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menganalisa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Relative Clause</w:t>
            </w:r>
          </w:p>
        </w:tc>
        <w:tc>
          <w:tcPr>
            <w:tcW w:w="1598" w:type="dxa"/>
          </w:tcPr>
          <w:p w:rsidR="001F6563" w:rsidRPr="00971AE5" w:rsidRDefault="001F6563" w:rsidP="004243A2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dan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366">
              <w:rPr>
                <w:rFonts w:ascii="Times New Roman" w:hAnsi="Times New Roman" w:cs="Times New Roman"/>
              </w:rPr>
              <w:t>menganalisa</w:t>
            </w:r>
            <w:proofErr w:type="spellEnd"/>
            <w:r w:rsidR="006F4366">
              <w:rPr>
                <w:rFonts w:ascii="Times New Roman" w:hAnsi="Times New Roman" w:cs="Times New Roman"/>
              </w:rPr>
              <w:t xml:space="preserve"> Relative Clause</w:t>
            </w:r>
          </w:p>
        </w:tc>
        <w:tc>
          <w:tcPr>
            <w:tcW w:w="1622" w:type="dxa"/>
            <w:gridSpan w:val="2"/>
          </w:tcPr>
          <w:p w:rsidR="001F6563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Relative Clause</w:t>
            </w:r>
          </w:p>
        </w:tc>
        <w:tc>
          <w:tcPr>
            <w:tcW w:w="2325" w:type="dxa"/>
            <w:gridSpan w:val="2"/>
          </w:tcPr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Lecturing 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Discussion</w:t>
            </w:r>
          </w:p>
          <w:p w:rsidR="001F6563" w:rsidRPr="00971AE5" w:rsidRDefault="001F6563" w:rsidP="001F6563">
            <w:pPr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71AE5">
              <w:rPr>
                <w:rFonts w:ascii="Times New Roman" w:eastAsia="Times New Roman" w:hAnsi="Times New Roman" w:cs="Times New Roman"/>
                <w:color w:val="000000"/>
              </w:rPr>
              <w:t>Writing the conclusion</w:t>
            </w:r>
          </w:p>
        </w:tc>
        <w:tc>
          <w:tcPr>
            <w:tcW w:w="48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2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gridSpan w:val="2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gridSpan w:val="2"/>
          </w:tcPr>
          <w:p w:rsidR="001F6563" w:rsidRPr="00971AE5" w:rsidRDefault="001F6563" w:rsidP="004243A2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Penguasaan</w:t>
            </w:r>
            <w:proofErr w:type="spellEnd"/>
          </w:p>
        </w:tc>
        <w:tc>
          <w:tcPr>
            <w:tcW w:w="850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1F6563" w:rsidRDefault="001F6563" w:rsidP="004243A2">
            <w:pPr>
              <w:jc w:val="center"/>
            </w:pPr>
            <w:r w:rsidRPr="00DC06FC">
              <w:rPr>
                <w:rFonts w:ascii="Times New Roman" w:hAnsi="Times New Roman" w:cs="Times New Roman"/>
                <w:color w:val="000000"/>
              </w:rPr>
              <w:t>1,2&amp;3</w:t>
            </w:r>
          </w:p>
        </w:tc>
      </w:tr>
      <w:tr w:rsidR="006F4366" w:rsidRPr="00971AE5" w:rsidTr="004243A2">
        <w:tc>
          <w:tcPr>
            <w:tcW w:w="789" w:type="dxa"/>
          </w:tcPr>
          <w:p w:rsidR="006F4366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37" w:type="dxa"/>
          </w:tcPr>
          <w:p w:rsidR="006F4366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99" w:type="dxa"/>
          </w:tcPr>
          <w:p w:rsidR="006F4366" w:rsidRPr="00971AE5" w:rsidRDefault="006F4366" w:rsidP="004E3FF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mampu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menghasilkan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essay (Writing conclusion)</w:t>
            </w:r>
          </w:p>
        </w:tc>
        <w:tc>
          <w:tcPr>
            <w:tcW w:w="1598" w:type="dxa"/>
          </w:tcPr>
          <w:p w:rsidR="006F4366" w:rsidRPr="00971AE5" w:rsidRDefault="006F4366" w:rsidP="004E3FF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menghasilkan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essay (Writing conclusion)</w:t>
            </w:r>
          </w:p>
        </w:tc>
        <w:tc>
          <w:tcPr>
            <w:tcW w:w="1622" w:type="dxa"/>
            <w:gridSpan w:val="2"/>
          </w:tcPr>
          <w:p w:rsidR="006F4366" w:rsidRPr="00CF5C2C" w:rsidRDefault="00CF5C2C" w:rsidP="004E3FF1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id-ID"/>
              </w:rPr>
              <w:t xml:space="preserve"> Latihan </w:t>
            </w:r>
            <w:proofErr w:type="spellStart"/>
            <w:r w:rsidR="006F4366">
              <w:rPr>
                <w:rFonts w:ascii="Times New Roman" w:hAnsi="Times New Roman" w:cs="Times New Roman"/>
                <w:shd w:val="clear" w:color="auto" w:fill="FFFFFF"/>
              </w:rPr>
              <w:t>Membuat</w:t>
            </w:r>
            <w:proofErr w:type="spellEnd"/>
            <w:r w:rsidR="006F4366">
              <w:rPr>
                <w:rFonts w:ascii="Times New Roman" w:hAnsi="Times New Roman" w:cs="Times New Roman"/>
                <w:shd w:val="clear" w:color="auto" w:fill="FFFFFF"/>
              </w:rPr>
              <w:t xml:space="preserve"> essay</w:t>
            </w:r>
            <w:r>
              <w:rPr>
                <w:rFonts w:ascii="Times New Roman" w:hAnsi="Times New Roman" w:cs="Times New Roman"/>
                <w:shd w:val="clear" w:color="auto" w:fill="FFFFFF"/>
                <w:lang w:val="id-ID"/>
              </w:rPr>
              <w:t xml:space="preserve"> dengan judul bebas didalam Bahasa Inggeris</w:t>
            </w:r>
          </w:p>
        </w:tc>
        <w:tc>
          <w:tcPr>
            <w:tcW w:w="2325" w:type="dxa"/>
            <w:gridSpan w:val="2"/>
          </w:tcPr>
          <w:p w:rsidR="006F4366" w:rsidRPr="00CF5C2C" w:rsidRDefault="006F4366" w:rsidP="006F4366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Writing the </w:t>
            </w:r>
            <w:r w:rsidR="00CF5C2C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exercise</w:t>
            </w:r>
          </w:p>
        </w:tc>
        <w:tc>
          <w:tcPr>
            <w:tcW w:w="482" w:type="dxa"/>
          </w:tcPr>
          <w:p w:rsidR="006F4366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2" w:type="dxa"/>
          </w:tcPr>
          <w:p w:rsidR="006F4366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gridSpan w:val="2"/>
          </w:tcPr>
          <w:p w:rsidR="006F4366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Penilaian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71AE5">
              <w:rPr>
                <w:rFonts w:ascii="Times New Roman" w:hAnsi="Times New Roman" w:cs="Times New Roman"/>
              </w:rPr>
              <w:t>sikap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tertulis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diri</w:t>
            </w:r>
            <w:proofErr w:type="spellEnd"/>
          </w:p>
          <w:p w:rsidR="006F4366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gridSpan w:val="2"/>
          </w:tcPr>
          <w:p w:rsidR="006F4366" w:rsidRPr="00971AE5" w:rsidRDefault="006F4366" w:rsidP="004243A2">
            <w:pPr>
              <w:rPr>
                <w:rFonts w:ascii="Times New Roman" w:hAnsi="Times New Roman" w:cs="Times New Roman"/>
              </w:rPr>
            </w:pPr>
            <w:proofErr w:type="spellStart"/>
            <w:r w:rsidRPr="00971AE5">
              <w:rPr>
                <w:rFonts w:ascii="Times New Roman" w:hAnsi="Times New Roman" w:cs="Times New Roman"/>
              </w:rPr>
              <w:t>Ketepatan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dan</w:t>
            </w:r>
            <w:proofErr w:type="spellEnd"/>
            <w:r w:rsidRPr="00971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AE5">
              <w:rPr>
                <w:rFonts w:ascii="Times New Roman" w:hAnsi="Times New Roman" w:cs="Times New Roman"/>
              </w:rPr>
              <w:t>Penguasaan</w:t>
            </w:r>
            <w:proofErr w:type="spellEnd"/>
          </w:p>
        </w:tc>
        <w:tc>
          <w:tcPr>
            <w:tcW w:w="850" w:type="dxa"/>
          </w:tcPr>
          <w:p w:rsidR="006F4366" w:rsidRPr="00971AE5" w:rsidRDefault="006F4366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1418" w:type="dxa"/>
            <w:gridSpan w:val="2"/>
          </w:tcPr>
          <w:p w:rsidR="006F4366" w:rsidRDefault="006F4366" w:rsidP="004243A2">
            <w:pPr>
              <w:jc w:val="center"/>
            </w:pPr>
            <w:r w:rsidRPr="00DC06FC">
              <w:rPr>
                <w:rFonts w:ascii="Times New Roman" w:hAnsi="Times New Roman" w:cs="Times New Roman"/>
                <w:color w:val="000000"/>
              </w:rPr>
              <w:t>1,2&amp;3</w:t>
            </w:r>
          </w:p>
        </w:tc>
      </w:tr>
      <w:tr w:rsidR="001F6563" w:rsidRPr="00971AE5" w:rsidTr="004243A2">
        <w:tc>
          <w:tcPr>
            <w:tcW w:w="789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37" w:type="dxa"/>
          </w:tcPr>
          <w:p w:rsidR="001F6563" w:rsidRPr="00971AE5" w:rsidRDefault="001F6563" w:rsidP="00424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5" w:type="dxa"/>
            <w:gridSpan w:val="15"/>
          </w:tcPr>
          <w:p w:rsidR="001F6563" w:rsidRPr="00971AE5" w:rsidRDefault="001F6563" w:rsidP="004243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1AE5">
              <w:rPr>
                <w:rFonts w:ascii="Times New Roman" w:hAnsi="Times New Roman" w:cs="Times New Roman"/>
                <w:color w:val="000000"/>
              </w:rPr>
              <w:t>UAS</w:t>
            </w:r>
          </w:p>
        </w:tc>
      </w:tr>
    </w:tbl>
    <w:p w:rsidR="001F6563" w:rsidRPr="0038299D" w:rsidRDefault="001F6563">
      <w:pPr>
        <w:rPr>
          <w:rFonts w:ascii="Times New Roman" w:hAnsi="Times New Roman" w:cs="Times New Roman"/>
        </w:rPr>
      </w:pPr>
    </w:p>
    <w:sectPr w:rsidR="001F6563" w:rsidRPr="0038299D" w:rsidSect="001F6563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44D0"/>
    <w:multiLevelType w:val="hybridMultilevel"/>
    <w:tmpl w:val="00B6991A"/>
    <w:lvl w:ilvl="0" w:tplc="F8BAB772">
      <w:start w:val="1"/>
      <w:numFmt w:val="decimal"/>
      <w:lvlText w:val="%1."/>
      <w:lvlJc w:val="left"/>
      <w:pPr>
        <w:ind w:left="720" w:hanging="360"/>
      </w:pPr>
      <w:rPr>
        <w:rFonts w:hint="default"/>
        <w:color w:val="373A3C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B0416"/>
    <w:multiLevelType w:val="hybridMultilevel"/>
    <w:tmpl w:val="3F62E442"/>
    <w:lvl w:ilvl="0" w:tplc="3BE052C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3712ED"/>
    <w:multiLevelType w:val="multilevel"/>
    <w:tmpl w:val="62C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22619A"/>
    <w:multiLevelType w:val="hybridMultilevel"/>
    <w:tmpl w:val="FF82A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21B50"/>
    <w:multiLevelType w:val="multilevel"/>
    <w:tmpl w:val="272E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E9500B"/>
    <w:multiLevelType w:val="multilevel"/>
    <w:tmpl w:val="EAB0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54E16"/>
    <w:rsid w:val="0000683A"/>
    <w:rsid w:val="00010886"/>
    <w:rsid w:val="000A243D"/>
    <w:rsid w:val="000F6AB1"/>
    <w:rsid w:val="00136ADC"/>
    <w:rsid w:val="001714C4"/>
    <w:rsid w:val="00176231"/>
    <w:rsid w:val="00197B09"/>
    <w:rsid w:val="001F6563"/>
    <w:rsid w:val="00226EB7"/>
    <w:rsid w:val="002E0447"/>
    <w:rsid w:val="002E5354"/>
    <w:rsid w:val="0038299D"/>
    <w:rsid w:val="003D0380"/>
    <w:rsid w:val="00454E16"/>
    <w:rsid w:val="00494861"/>
    <w:rsid w:val="004F6EF0"/>
    <w:rsid w:val="00502E3D"/>
    <w:rsid w:val="005F69D5"/>
    <w:rsid w:val="0061241C"/>
    <w:rsid w:val="00631A1B"/>
    <w:rsid w:val="006F1EB6"/>
    <w:rsid w:val="006F4366"/>
    <w:rsid w:val="007428D5"/>
    <w:rsid w:val="00794CB6"/>
    <w:rsid w:val="007F6241"/>
    <w:rsid w:val="0088017F"/>
    <w:rsid w:val="00AC4F65"/>
    <w:rsid w:val="00AE1BAF"/>
    <w:rsid w:val="00AF516D"/>
    <w:rsid w:val="00B564FA"/>
    <w:rsid w:val="00BA477C"/>
    <w:rsid w:val="00CF5C2C"/>
    <w:rsid w:val="00D740CB"/>
    <w:rsid w:val="00D80EDC"/>
    <w:rsid w:val="00DC39C1"/>
    <w:rsid w:val="00DD2615"/>
    <w:rsid w:val="00E34245"/>
    <w:rsid w:val="00E43D0B"/>
    <w:rsid w:val="00E45C94"/>
    <w:rsid w:val="00F51998"/>
    <w:rsid w:val="00F67D83"/>
    <w:rsid w:val="00F81C53"/>
    <w:rsid w:val="00F81CFC"/>
    <w:rsid w:val="00FF1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563"/>
    <w:pPr>
      <w:ind w:left="720"/>
      <w:contextualSpacing/>
    </w:pPr>
  </w:style>
  <w:style w:type="table" w:styleId="TableGrid">
    <w:name w:val="Table Grid"/>
    <w:basedOn w:val="TableNormal"/>
    <w:uiPriority w:val="39"/>
    <w:rsid w:val="001F6563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F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563"/>
    <w:pPr>
      <w:ind w:left="720"/>
      <w:contextualSpacing/>
    </w:pPr>
  </w:style>
  <w:style w:type="table" w:styleId="TableGrid">
    <w:name w:val="Table Grid"/>
    <w:basedOn w:val="TableNormal"/>
    <w:uiPriority w:val="39"/>
    <w:rsid w:val="001F6563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F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FADLI</cp:lastModifiedBy>
  <cp:revision>14</cp:revision>
  <dcterms:created xsi:type="dcterms:W3CDTF">2020-09-24T12:57:00Z</dcterms:created>
  <dcterms:modified xsi:type="dcterms:W3CDTF">2022-03-03T11:02:00Z</dcterms:modified>
</cp:coreProperties>
</file>